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IdEEA Unit Overview: 6th Grade </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Idaho Standards Addressed: MS-ESS-3.3, MS-ESS-3.4,MS-ESS-3.5, 5-ESS-3.1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This unit is designed to help students explore their community’s connection to the global phenomena of climate change. Week 1 focuses on establishing strong foundations to climate education. Students will review the interactions between Earth’s spheres to begin thinking about the carbon cycle. Then, using models, hands-on activities, and practice with graphs, students will explore how humans have altered the carbon cycle. Finally, students will examine how natural activities can change global temperatures. Their first week will culminate in responding to a local “Letter to the Editor”. (MS-ESS-3.3, MS-ESS-3.5)</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Once set up with a strong foundation of climate science, students will explore local impacts of greenhouse gases in Week 2. Using a documentary, a documents-based inquiry, and a Socratic Seminar, students will become “experts” on the local impact of their choosing and gain an understanding of solutions that exist. (MS-ESS-3.4)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Finally, in Week 3, students will look at local emissions and design a research poster showing ways to minimize emissions in Boise. (5-ESS-3.1) </w:t>
      </w:r>
    </w:p>
    <w:p w:rsidR="00000000" w:rsidDel="00000000" w:rsidP="00000000" w:rsidRDefault="00000000" w:rsidRPr="00000000" w14:paraId="0000000A">
      <w:pPr>
        <w:jc w:val="center"/>
        <w:rPr/>
      </w:pPr>
      <w:r w:rsidDel="00000000" w:rsidR="00000000" w:rsidRPr="00000000">
        <w:rPr>
          <w:rtl w:val="0"/>
        </w:rPr>
        <w:t xml:space="preserve">All materials can be found in this </w:t>
      </w:r>
      <w:hyperlink r:id="rId6">
        <w:r w:rsidDel="00000000" w:rsidR="00000000" w:rsidRPr="00000000">
          <w:rPr>
            <w:color w:val="1155cc"/>
            <w:u w:val="single"/>
            <w:rtl w:val="0"/>
          </w:rPr>
          <w:t xml:space="preserve">folder</w:t>
        </w:r>
      </w:hyperlink>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tbl>
      <w:tblPr>
        <w:tblStyle w:val="Table1"/>
        <w:tblpPr w:leftFromText="180" w:rightFromText="180" w:topFromText="180" w:bottomFromText="180" w:vertAnchor="text" w:horzAnchor="text" w:tblpX="110.99999999999966" w:tblpY="0"/>
        <w:tblW w:w="104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35"/>
        <w:gridCol w:w="5235"/>
        <w:tblGridChange w:id="0">
          <w:tblGrid>
            <w:gridCol w:w="5235"/>
            <w:gridCol w:w="5235"/>
          </w:tblGrid>
        </w:tblGridChange>
      </w:tblGrid>
      <w:tr>
        <w:trPr>
          <w:cantSplit w:val="0"/>
          <w:trHeight w:val="420" w:hRule="atLeast"/>
          <w:tblHeader w:val="0"/>
        </w:trPr>
        <w:tc>
          <w:tcPr>
            <w:gridSpan w:val="2"/>
          </w:tcPr>
          <w:p w:rsidR="00000000" w:rsidDel="00000000" w:rsidP="00000000" w:rsidRDefault="00000000" w:rsidRPr="00000000" w14:paraId="0000000C">
            <w:pPr>
              <w:widowControl w:val="0"/>
              <w:spacing w:line="240" w:lineRule="auto"/>
              <w:rPr/>
            </w:pPr>
            <w:r w:rsidDel="00000000" w:rsidR="00000000" w:rsidRPr="00000000">
              <w:rPr>
                <w:rtl w:val="0"/>
              </w:rPr>
              <w:t xml:space="preserve">Unit</w:t>
            </w:r>
            <w:r w:rsidDel="00000000" w:rsidR="00000000" w:rsidRPr="00000000">
              <w:rPr>
                <w:rtl w:val="0"/>
              </w:rPr>
              <w:t xml:space="preserve"> Title:</w:t>
            </w:r>
            <w:r w:rsidDel="00000000" w:rsidR="00000000" w:rsidRPr="00000000">
              <w:rPr>
                <w:rtl w:val="0"/>
              </w:rPr>
              <w:t xml:space="preserve"> The Climate Connection: From Global to Local</w:t>
            </w: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00E">
            <w:pPr>
              <w:widowControl w:val="0"/>
              <w:spacing w:line="240" w:lineRule="auto"/>
              <w:rPr/>
            </w:pPr>
            <w:r w:rsidDel="00000000" w:rsidR="00000000" w:rsidRPr="00000000">
              <w:rPr>
                <w:rtl w:val="0"/>
              </w:rPr>
              <w:t xml:space="preserve">Duration of Lesson: ~3 Weeks (14 days) </w:t>
            </w:r>
            <w:r w:rsidDel="00000000" w:rsidR="00000000" w:rsidRPr="00000000">
              <w:rPr>
                <w:rtl w:val="0"/>
              </w:rPr>
              <w:t xml:space="preserve">~45-60 min. per lesson</w:t>
            </w:r>
            <w:r w:rsidDel="00000000" w:rsidR="00000000" w:rsidRPr="00000000">
              <w:rPr>
                <w:rtl w:val="0"/>
              </w:rPr>
            </w:r>
          </w:p>
        </w:tc>
      </w:tr>
      <w:tr>
        <w:trPr>
          <w:cantSplit w:val="0"/>
          <w:trHeight w:val="420" w:hRule="atLeast"/>
          <w:tblHeader w:val="0"/>
        </w:trPr>
        <w:tc>
          <w:tcPr>
            <w:gridSpan w:val="2"/>
          </w:tcPr>
          <w:p w:rsidR="00000000" w:rsidDel="00000000" w:rsidP="00000000" w:rsidRDefault="00000000" w:rsidRPr="00000000" w14:paraId="00000010">
            <w:pPr>
              <w:widowControl w:val="0"/>
              <w:spacing w:line="240" w:lineRule="auto"/>
              <w:rPr/>
            </w:pPr>
            <w:r w:rsidDel="00000000" w:rsidR="00000000" w:rsidRPr="00000000">
              <w:rPr>
                <w:rtl w:val="0"/>
              </w:rPr>
              <w:t xml:space="preserve">Intended Age Group/Audience: 6th/7th grade students </w:t>
            </w:r>
          </w:p>
        </w:tc>
      </w:tr>
      <w:tr>
        <w:trPr>
          <w:cantSplit w:val="0"/>
          <w:trHeight w:val="420" w:hRule="atLeast"/>
          <w:tblHeader w:val="0"/>
        </w:trPr>
        <w:tc>
          <w:tcPr>
            <w:gridSpan w:val="2"/>
          </w:tcPr>
          <w:p w:rsidR="00000000" w:rsidDel="00000000" w:rsidP="00000000" w:rsidRDefault="00000000" w:rsidRPr="00000000" w14:paraId="00000012">
            <w:pPr>
              <w:widowControl w:val="0"/>
              <w:spacing w:line="240" w:lineRule="auto"/>
              <w:rPr/>
            </w:pPr>
            <w:r w:rsidDel="00000000" w:rsidR="00000000" w:rsidRPr="00000000">
              <w:rPr>
                <w:rtl w:val="0"/>
              </w:rPr>
              <w:t xml:space="preserve">Location: Formal classroom, with optional outreach opportunities included under “Extensions/Enrichments”</w:t>
            </w:r>
            <w:r w:rsidDel="00000000" w:rsidR="00000000" w:rsidRPr="00000000">
              <w:rPr>
                <w:rtl w:val="0"/>
              </w:rPr>
            </w:r>
          </w:p>
        </w:tc>
      </w:tr>
      <w:tr>
        <w:trPr>
          <w:cantSplit w:val="0"/>
          <w:trHeight w:val="420" w:hRule="atLeast"/>
          <w:tblHeader w:val="0"/>
        </w:trPr>
        <w:tc>
          <w:tcPr>
            <w:gridSpan w:val="2"/>
            <w:shd w:fill="cfe2f3" w:val="clear"/>
          </w:tcPr>
          <w:p w:rsidR="00000000" w:rsidDel="00000000" w:rsidP="00000000" w:rsidRDefault="00000000" w:rsidRPr="00000000" w14:paraId="00000014">
            <w:pPr>
              <w:widowControl w:val="0"/>
              <w:spacing w:line="240" w:lineRule="auto"/>
              <w:jc w:val="center"/>
              <w:rPr>
                <w:b w:val="1"/>
                <w:bCs w:val="1"/>
              </w:rPr>
            </w:pPr>
            <w:r w:rsidDel="00000000" w:rsidR="00000000" w:rsidRPr="00000000">
              <w:rPr>
                <w:b w:val="1"/>
                <w:bCs w:val="1"/>
                <w:rtl w:val="0"/>
              </w:rPr>
              <w:t xml:space="preserve">Desired Results</w:t>
            </w:r>
          </w:p>
        </w:tc>
      </w:tr>
      <w:tr>
        <w:trPr>
          <w:cantSplit w:val="0"/>
          <w:trHeight w:val="2400" w:hRule="atLeast"/>
          <w:tblHeader w:val="0"/>
        </w:trPr>
        <w:tc>
          <w:tcPr/>
          <w:p w:rsidR="00000000" w:rsidDel="00000000" w:rsidP="00000000" w:rsidRDefault="00000000" w:rsidRPr="00000000" w14:paraId="00000016">
            <w:pPr>
              <w:widowControl w:val="0"/>
              <w:spacing w:line="240" w:lineRule="auto"/>
              <w:rPr>
                <w:b w:val="1"/>
                <w:bCs w:val="1"/>
              </w:rPr>
            </w:pPr>
            <w:r w:rsidDel="00000000" w:rsidR="00000000" w:rsidRPr="00000000">
              <w:rPr>
                <w:b w:val="1"/>
                <w:bCs w:val="1"/>
                <w:rtl w:val="0"/>
              </w:rPr>
              <w:t xml:space="preserve">Success Criteria/Performance Target(s):</w:t>
            </w:r>
          </w:p>
          <w:p w:rsidR="00000000" w:rsidDel="00000000" w:rsidP="00000000" w:rsidRDefault="00000000" w:rsidRPr="00000000" w14:paraId="00000017">
            <w:pPr>
              <w:widowControl w:val="0"/>
              <w:spacing w:line="240" w:lineRule="auto"/>
              <w:rPr>
                <w:b w:val="1"/>
                <w:bCs w:val="1"/>
              </w:rPr>
            </w:pPr>
            <w:r w:rsidDel="00000000" w:rsidR="00000000" w:rsidRPr="00000000">
              <w:rPr>
                <w:rtl w:val="0"/>
              </w:rPr>
            </w:r>
          </w:p>
          <w:p w:rsidR="00000000" w:rsidDel="00000000" w:rsidP="00000000" w:rsidRDefault="00000000" w:rsidRPr="00000000" w14:paraId="00000018">
            <w:pPr>
              <w:numPr>
                <w:ilvl w:val="0"/>
                <w:numId w:val="4"/>
              </w:numPr>
              <w:spacing w:line="259" w:lineRule="auto"/>
              <w:ind w:left="720" w:hanging="360"/>
              <w:rPr/>
            </w:pPr>
            <w:r w:rsidDel="00000000" w:rsidR="00000000" w:rsidRPr="00000000">
              <w:rPr>
                <w:rtl w:val="0"/>
              </w:rPr>
              <w:t xml:space="preserve">MS-ESS-3.3, MS-ESS-3.4  Students who demonstrate understanding can:</w:t>
            </w:r>
          </w:p>
          <w:p w:rsidR="00000000" w:rsidDel="00000000" w:rsidP="00000000" w:rsidRDefault="00000000" w:rsidRPr="00000000" w14:paraId="00000019">
            <w:pPr>
              <w:numPr>
                <w:ilvl w:val="1"/>
                <w:numId w:val="4"/>
              </w:numPr>
              <w:ind w:left="1440" w:hanging="360"/>
              <w:rPr/>
            </w:pPr>
            <w:r w:rsidDel="00000000" w:rsidR="00000000" w:rsidRPr="00000000">
              <w:rPr>
                <w:rtl w:val="0"/>
              </w:rPr>
              <w:t xml:space="preserve">Provide examples of how technology and engineering can potentially help us best manage natural resources as population and consumption  increase. (Socratic Seminar Reflection)</w:t>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5-ESS-3.1 Students who demonstrate understanding can:</w:t>
            </w:r>
          </w:p>
          <w:p w:rsidR="00000000" w:rsidDel="00000000" w:rsidP="00000000" w:rsidRDefault="00000000" w:rsidRPr="00000000" w14:paraId="0000001B">
            <w:pPr>
              <w:numPr>
                <w:ilvl w:val="1"/>
                <w:numId w:val="4"/>
              </w:numPr>
              <w:ind w:left="1440" w:hanging="360"/>
            </w:pPr>
            <w:r w:rsidDel="00000000" w:rsidR="00000000" w:rsidRPr="00000000">
              <w:rPr>
                <w:rtl w:val="0"/>
              </w:rPr>
              <w:t xml:space="preserve"> Obtain and combine information about ways communities protect Earth's resources and environment using scientific ideas. (Solutions Poster)</w:t>
            </w:r>
          </w:p>
          <w:p w:rsidR="00000000" w:rsidDel="00000000" w:rsidP="00000000" w:rsidRDefault="00000000" w:rsidRPr="00000000" w14:paraId="0000001C">
            <w:pPr>
              <w:ind w:left="1440" w:firstLine="0"/>
              <w:rPr/>
            </w:pPr>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01D">
            <w:pPr>
              <w:widowControl w:val="0"/>
              <w:spacing w:line="240" w:lineRule="auto"/>
              <w:rPr>
                <w:b w:val="1"/>
                <w:bCs w:val="1"/>
              </w:rPr>
            </w:pPr>
            <w:r w:rsidDel="00000000" w:rsidR="00000000" w:rsidRPr="00000000">
              <w:rPr>
                <w:b w:val="1"/>
                <w:bCs w:val="1"/>
                <w:rtl w:val="0"/>
              </w:rPr>
              <w:t xml:space="preserve">Essential Questions:</w:t>
            </w:r>
          </w:p>
          <w:p w:rsidR="00000000" w:rsidDel="00000000" w:rsidP="00000000" w:rsidRDefault="00000000" w:rsidRPr="00000000" w14:paraId="0000001E">
            <w:pPr>
              <w:widowControl w:val="0"/>
              <w:spacing w:line="240" w:lineRule="auto"/>
              <w:rPr/>
            </w:pPr>
            <w:r w:rsidDel="00000000" w:rsidR="00000000" w:rsidRPr="00000000">
              <w:rPr>
                <w:rtl w:val="0"/>
              </w:rPr>
            </w:r>
          </w:p>
          <w:p w:rsidR="00000000" w:rsidDel="00000000" w:rsidP="00000000" w:rsidRDefault="00000000" w:rsidRPr="00000000" w14:paraId="0000001F">
            <w:pPr>
              <w:widowControl w:val="0"/>
              <w:numPr>
                <w:ilvl w:val="0"/>
                <w:numId w:val="1"/>
              </w:numPr>
              <w:spacing w:line="240" w:lineRule="auto"/>
              <w:ind w:left="720" w:hanging="360"/>
              <w:rPr/>
            </w:pPr>
            <w:r w:rsidDel="00000000" w:rsidR="00000000" w:rsidRPr="00000000">
              <w:rPr>
                <w:rtl w:val="0"/>
              </w:rPr>
              <w:t xml:space="preserve">How are Idaho ecosystems connected to global flows of matter and energy?</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How can we reduce the amount of carbon going into the atmospheric reservoir?</w:t>
            </w:r>
          </w:p>
          <w:p w:rsidR="00000000" w:rsidDel="00000000" w:rsidP="00000000" w:rsidRDefault="00000000" w:rsidRPr="00000000" w14:paraId="00000021">
            <w:pPr>
              <w:widowControl w:val="0"/>
              <w:numPr>
                <w:ilvl w:val="0"/>
                <w:numId w:val="1"/>
              </w:numPr>
              <w:spacing w:line="240" w:lineRule="auto"/>
              <w:ind w:left="720" w:hanging="360"/>
              <w:rPr/>
            </w:pPr>
            <w:r w:rsidDel="00000000" w:rsidR="00000000" w:rsidRPr="00000000">
              <w:rPr>
                <w:rtl w:val="0"/>
              </w:rPr>
              <w:t xml:space="preserve">What does climate change mean for Idaho?</w:t>
            </w:r>
          </w:p>
          <w:p w:rsidR="00000000" w:rsidDel="00000000" w:rsidP="00000000" w:rsidRDefault="00000000" w:rsidRPr="00000000" w14:paraId="00000022">
            <w:pPr>
              <w:widowControl w:val="0"/>
              <w:numPr>
                <w:ilvl w:val="0"/>
                <w:numId w:val="1"/>
              </w:numPr>
              <w:spacing w:line="240" w:lineRule="auto"/>
              <w:ind w:left="720" w:hanging="360"/>
              <w:rPr>
                <w:u w:val="none"/>
              </w:rPr>
            </w:pPr>
            <w:r w:rsidDel="00000000" w:rsidR="00000000" w:rsidRPr="00000000">
              <w:rPr>
                <w:rtl w:val="0"/>
              </w:rPr>
              <w:t xml:space="preserve">How can our community take action?</w:t>
            </w:r>
          </w:p>
        </w:tc>
      </w:tr>
      <w:tr>
        <w:trPr>
          <w:cantSplit w:val="0"/>
          <w:trHeight w:val="420" w:hRule="atLeast"/>
          <w:tblHeader w:val="0"/>
        </w:trPr>
        <w:tc>
          <w:tcPr>
            <w:gridSpan w:val="2"/>
            <w:shd w:fill="cfe2f3" w:val="clear"/>
          </w:tcPr>
          <w:p w:rsidR="00000000" w:rsidDel="00000000" w:rsidP="00000000" w:rsidRDefault="00000000" w:rsidRPr="00000000" w14:paraId="00000023">
            <w:pPr>
              <w:widowControl w:val="0"/>
              <w:spacing w:line="240" w:lineRule="auto"/>
              <w:jc w:val="center"/>
              <w:rPr>
                <w:shd w:fill="cfe2f3" w:val="clear"/>
              </w:rPr>
            </w:pPr>
            <w:r w:rsidDel="00000000" w:rsidR="00000000" w:rsidRPr="00000000">
              <w:rPr>
                <w:b w:val="1"/>
                <w:bCs w:val="1"/>
                <w:rtl w:val="0"/>
              </w:rPr>
              <w:t xml:space="preserve">Assessment Evidence</w:t>
            </w:r>
            <w:r w:rsidDel="00000000" w:rsidR="00000000" w:rsidRPr="00000000">
              <w:rPr>
                <w:rtl w:val="0"/>
              </w:rPr>
            </w:r>
          </w:p>
        </w:tc>
      </w:tr>
      <w:tr>
        <w:trPr>
          <w:cantSplit w:val="0"/>
          <w:trHeight w:val="2261.806640625" w:hRule="atLeast"/>
          <w:tblHeader w:val="0"/>
        </w:trPr>
        <w:tc>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rtl w:val="0"/>
              </w:rPr>
              <w:t xml:space="preserve">Performance Tasks:</w:t>
            </w:r>
          </w:p>
          <w:p w:rsidR="00000000" w:rsidDel="00000000" w:rsidP="00000000" w:rsidRDefault="00000000" w:rsidRPr="00000000" w14:paraId="00000026">
            <w:pPr>
              <w:widowControl w:val="0"/>
              <w:spacing w:line="240" w:lineRule="auto"/>
              <w:rPr>
                <w:b w:val="1"/>
                <w:bCs w:val="1"/>
              </w:rPr>
            </w:pPr>
            <w:r w:rsidDel="00000000" w:rsidR="00000000" w:rsidRPr="00000000">
              <w:rPr>
                <w:rtl w:val="0"/>
              </w:rPr>
            </w:r>
          </w:p>
          <w:p w:rsidR="00000000" w:rsidDel="00000000" w:rsidP="00000000" w:rsidRDefault="00000000" w:rsidRPr="00000000" w14:paraId="00000027">
            <w:pPr>
              <w:widowControl w:val="0"/>
              <w:numPr>
                <w:ilvl w:val="0"/>
                <w:numId w:val="6"/>
              </w:numPr>
              <w:spacing w:line="240" w:lineRule="auto"/>
              <w:ind w:left="720" w:hanging="360"/>
              <w:rPr/>
            </w:pPr>
            <w:r w:rsidDel="00000000" w:rsidR="00000000" w:rsidRPr="00000000">
              <w:rPr>
                <w:rtl w:val="0"/>
              </w:rPr>
              <w:t xml:space="preserve">Carbon cycle poster and reflection worksheet</w:t>
            </w:r>
          </w:p>
          <w:p w:rsidR="00000000" w:rsidDel="00000000" w:rsidP="00000000" w:rsidRDefault="00000000" w:rsidRPr="00000000" w14:paraId="00000028">
            <w:pPr>
              <w:widowControl w:val="0"/>
              <w:numPr>
                <w:ilvl w:val="0"/>
                <w:numId w:val="6"/>
              </w:numPr>
              <w:spacing w:line="240" w:lineRule="auto"/>
              <w:ind w:left="720" w:hanging="360"/>
              <w:rPr/>
            </w:pPr>
            <w:r w:rsidDel="00000000" w:rsidR="00000000" w:rsidRPr="00000000">
              <w:rPr>
                <w:rtl w:val="0"/>
              </w:rPr>
              <w:t xml:space="preserve">Carbon Dioxide in your Lifetime worksheet</w:t>
            </w:r>
          </w:p>
          <w:p w:rsidR="00000000" w:rsidDel="00000000" w:rsidP="00000000" w:rsidRDefault="00000000" w:rsidRPr="00000000" w14:paraId="00000029">
            <w:pPr>
              <w:widowControl w:val="0"/>
              <w:numPr>
                <w:ilvl w:val="0"/>
                <w:numId w:val="6"/>
              </w:numPr>
              <w:spacing w:line="240" w:lineRule="auto"/>
              <w:ind w:left="720" w:hanging="360"/>
              <w:rPr/>
            </w:pPr>
            <w:r w:rsidDel="00000000" w:rsidR="00000000" w:rsidRPr="00000000">
              <w:rPr>
                <w:rtl w:val="0"/>
              </w:rPr>
              <w:t xml:space="preserve">Response to the “Letter to the Editor”</w:t>
            </w:r>
          </w:p>
          <w:p w:rsidR="00000000" w:rsidDel="00000000" w:rsidP="00000000" w:rsidRDefault="00000000" w:rsidRPr="00000000" w14:paraId="0000002A">
            <w:pPr>
              <w:widowControl w:val="0"/>
              <w:numPr>
                <w:ilvl w:val="0"/>
                <w:numId w:val="6"/>
              </w:numPr>
              <w:spacing w:line="240" w:lineRule="auto"/>
              <w:ind w:left="720" w:hanging="360"/>
              <w:rPr/>
            </w:pPr>
            <w:r w:rsidDel="00000000" w:rsidR="00000000" w:rsidRPr="00000000">
              <w:rPr>
                <w:rtl w:val="0"/>
              </w:rPr>
              <w:t xml:space="preserve">Socratic seminar short essay</w:t>
            </w:r>
          </w:p>
          <w:p w:rsidR="00000000" w:rsidDel="00000000" w:rsidP="00000000" w:rsidRDefault="00000000" w:rsidRPr="00000000" w14:paraId="0000002B">
            <w:pPr>
              <w:widowControl w:val="0"/>
              <w:numPr>
                <w:ilvl w:val="0"/>
                <w:numId w:val="6"/>
              </w:numPr>
              <w:spacing w:line="240" w:lineRule="auto"/>
              <w:ind w:left="720" w:hanging="360"/>
              <w:rPr/>
            </w:pPr>
            <w:r w:rsidDel="00000000" w:rsidR="00000000" w:rsidRPr="00000000">
              <w:rPr>
                <w:rtl w:val="0"/>
              </w:rPr>
              <w:t xml:space="preserve">Climate Action Research poster</w:t>
            </w:r>
            <w:r w:rsidDel="00000000" w:rsidR="00000000" w:rsidRPr="00000000">
              <w:rPr>
                <w:rtl w:val="0"/>
              </w:rPr>
            </w:r>
          </w:p>
          <w:p w:rsidR="00000000" w:rsidDel="00000000" w:rsidP="00000000" w:rsidRDefault="00000000" w:rsidRPr="00000000" w14:paraId="0000002C">
            <w:pPr>
              <w:widowControl w:val="0"/>
              <w:spacing w:line="240" w:lineRule="auto"/>
              <w:ind w:left="720" w:firstLine="0"/>
              <w:rPr/>
            </w:pPr>
            <w:r w:rsidDel="00000000" w:rsidR="00000000" w:rsidRPr="00000000">
              <w:rPr>
                <w:rtl w:val="0"/>
              </w:rPr>
            </w:r>
          </w:p>
        </w:tc>
        <w:tc>
          <w:tcPr/>
          <w:p w:rsidR="00000000" w:rsidDel="00000000" w:rsidP="00000000" w:rsidRDefault="00000000" w:rsidRPr="00000000" w14:paraId="0000002D">
            <w:pPr>
              <w:widowControl w:val="0"/>
              <w:spacing w:line="240" w:lineRule="auto"/>
              <w:rPr>
                <w:b w:val="1"/>
                <w:bCs w:val="1"/>
              </w:rPr>
            </w:pPr>
            <w:r w:rsidDel="00000000" w:rsidR="00000000" w:rsidRPr="00000000">
              <w:rPr>
                <w:b w:val="1"/>
                <w:bCs w:val="1"/>
                <w:rtl w:val="0"/>
              </w:rPr>
              <w:t xml:space="preserve">Other Evidence/Assessments:</w:t>
            </w:r>
          </w:p>
          <w:p w:rsidR="00000000" w:rsidDel="00000000" w:rsidP="00000000" w:rsidRDefault="00000000" w:rsidRPr="00000000" w14:paraId="0000002E">
            <w:pPr>
              <w:widowControl w:val="0"/>
              <w:spacing w:line="240" w:lineRule="auto"/>
              <w:rPr/>
            </w:pPr>
            <w:r w:rsidDel="00000000" w:rsidR="00000000" w:rsidRPr="00000000">
              <w:rPr>
                <w:rtl w:val="0"/>
              </w:rPr>
            </w:r>
          </w:p>
          <w:p w:rsidR="00000000" w:rsidDel="00000000" w:rsidP="00000000" w:rsidRDefault="00000000" w:rsidRPr="00000000" w14:paraId="0000002F">
            <w:pPr>
              <w:widowControl w:val="0"/>
              <w:numPr>
                <w:ilvl w:val="0"/>
                <w:numId w:val="3"/>
              </w:numPr>
              <w:spacing w:line="240" w:lineRule="auto"/>
              <w:ind w:left="720" w:hanging="360"/>
              <w:rPr/>
            </w:pPr>
            <w:r w:rsidDel="00000000" w:rsidR="00000000" w:rsidRPr="00000000">
              <w:rPr>
                <w:rtl w:val="0"/>
              </w:rPr>
              <w:t xml:space="preserve">Participation in Socratic Seminar (using their two speaking tags)</w:t>
            </w:r>
          </w:p>
          <w:p w:rsidR="00000000" w:rsidDel="00000000" w:rsidP="00000000" w:rsidRDefault="00000000" w:rsidRPr="00000000" w14:paraId="00000030">
            <w:pPr>
              <w:widowControl w:val="0"/>
              <w:spacing w:line="240" w:lineRule="auto"/>
              <w:ind w:left="720" w:firstLine="0"/>
              <w:rPr/>
            </w:pPr>
            <w:r w:rsidDel="00000000" w:rsidR="00000000" w:rsidRPr="00000000">
              <w:rPr>
                <w:rtl w:val="0"/>
              </w:rPr>
            </w:r>
          </w:p>
        </w:tc>
      </w:tr>
      <w:tr>
        <w:trPr>
          <w:cantSplit w:val="0"/>
          <w:trHeight w:val="2835" w:hRule="atLeast"/>
          <w:tblHeader w:val="0"/>
        </w:trPr>
        <w:tc>
          <w:tcPr/>
          <w:p w:rsidR="00000000" w:rsidDel="00000000" w:rsidP="00000000" w:rsidRDefault="00000000" w:rsidRPr="00000000" w14:paraId="00000031">
            <w:pPr>
              <w:widowControl w:val="0"/>
              <w:spacing w:line="240" w:lineRule="auto"/>
              <w:rPr>
                <w:b w:val="1"/>
                <w:bCs w:val="1"/>
              </w:rPr>
            </w:pPr>
            <w:r w:rsidDel="00000000" w:rsidR="00000000" w:rsidRPr="00000000">
              <w:rPr>
                <w:b w:val="1"/>
                <w:bCs w:val="1"/>
                <w:rtl w:val="0"/>
              </w:rPr>
              <w:t xml:space="preserve">Extensions/Enrichment:</w:t>
            </w:r>
          </w:p>
          <w:p w:rsidR="00000000" w:rsidDel="00000000" w:rsidP="00000000" w:rsidRDefault="00000000" w:rsidRPr="00000000" w14:paraId="00000032">
            <w:pPr>
              <w:widowControl w:val="0"/>
              <w:spacing w:line="240" w:lineRule="auto"/>
              <w:rPr/>
            </w:pPr>
            <w:r w:rsidDel="00000000" w:rsidR="00000000" w:rsidRPr="00000000">
              <w:rPr>
                <w:rtl w:val="0"/>
              </w:rPr>
            </w:r>
          </w:p>
          <w:p w:rsidR="00000000" w:rsidDel="00000000" w:rsidP="00000000" w:rsidRDefault="00000000" w:rsidRPr="00000000" w14:paraId="00000033">
            <w:pPr>
              <w:numPr>
                <w:ilvl w:val="0"/>
                <w:numId w:val="5"/>
              </w:numPr>
              <w:ind w:left="720" w:hanging="360"/>
              <w:rPr/>
            </w:pPr>
            <w:r w:rsidDel="00000000" w:rsidR="00000000" w:rsidRPr="00000000">
              <w:rPr>
                <w:rtl w:val="0"/>
              </w:rPr>
              <w:t xml:space="preserve"> </w:t>
            </w:r>
            <w:hyperlink r:id="rId7">
              <w:r w:rsidDel="00000000" w:rsidR="00000000" w:rsidRPr="00000000">
                <w:rPr>
                  <w:color w:val="1155cc"/>
                  <w:u w:val="single"/>
                  <w:rtl w:val="0"/>
                </w:rPr>
                <w:t xml:space="preserve">Book a field trip </w:t>
              </w:r>
            </w:hyperlink>
            <w:r w:rsidDel="00000000" w:rsidR="00000000" w:rsidRPr="00000000">
              <w:rPr>
                <w:rtl w:val="0"/>
              </w:rPr>
              <w:t xml:space="preserve">to the WaterShed Education Climate and Water Science Center to learn more about local solutions to climate change. Contact </w:t>
            </w:r>
            <w:hyperlink r:id="rId8">
              <w:r w:rsidDel="00000000" w:rsidR="00000000" w:rsidRPr="00000000">
                <w:rPr>
                  <w:color w:val="1155cc"/>
                  <w:u w:val="single"/>
                  <w:rtl w:val="0"/>
                </w:rPr>
                <w:t xml:space="preserve">BW@cityofboise.org</w:t>
              </w:r>
            </w:hyperlink>
            <w:r w:rsidDel="00000000" w:rsidR="00000000" w:rsidRPr="00000000">
              <w:rPr>
                <w:rtl w:val="0"/>
              </w:rPr>
              <w:t xml:space="preserve"> for questions on climate education. </w:t>
            </w:r>
          </w:p>
          <w:p w:rsidR="00000000" w:rsidDel="00000000" w:rsidP="00000000" w:rsidRDefault="00000000" w:rsidRPr="00000000" w14:paraId="00000034">
            <w:pPr>
              <w:numPr>
                <w:ilvl w:val="0"/>
                <w:numId w:val="5"/>
              </w:numPr>
              <w:ind w:left="720" w:hanging="360"/>
              <w:rPr/>
            </w:pPr>
            <w:r w:rsidDel="00000000" w:rsidR="00000000" w:rsidRPr="00000000">
              <w:rPr>
                <w:rtl w:val="0"/>
              </w:rPr>
              <w:t xml:space="preserve">While learning about local climate impacts, book </w:t>
            </w:r>
            <w:hyperlink r:id="rId9">
              <w:r w:rsidDel="00000000" w:rsidR="00000000" w:rsidRPr="00000000">
                <w:rPr>
                  <w:color w:val="1155cc"/>
                  <w:u w:val="single"/>
                  <w:rtl w:val="0"/>
                </w:rPr>
                <w:t xml:space="preserve">a trip to Bogus Basin’s Snow School </w:t>
              </w:r>
            </w:hyperlink>
            <w:r w:rsidDel="00000000" w:rsidR="00000000" w:rsidRPr="00000000">
              <w:rPr>
                <w:rtl w:val="0"/>
              </w:rPr>
              <w:t xml:space="preserve">to learn the importance of snow and how it is changing in Idaho</w:t>
            </w:r>
          </w:p>
          <w:p w:rsidR="00000000" w:rsidDel="00000000" w:rsidP="00000000" w:rsidRDefault="00000000" w:rsidRPr="00000000" w14:paraId="00000035">
            <w:pPr>
              <w:widowControl w:val="0"/>
              <w:numPr>
                <w:ilvl w:val="0"/>
                <w:numId w:val="5"/>
              </w:numPr>
              <w:spacing w:line="240" w:lineRule="auto"/>
              <w:ind w:left="720" w:hanging="360"/>
              <w:rPr/>
            </w:pPr>
            <w:r w:rsidDel="00000000" w:rsidR="00000000" w:rsidRPr="00000000">
              <w:rPr>
                <w:rtl w:val="0"/>
              </w:rPr>
              <w:t xml:space="preserve">Climate Change Overview Slides included in the folder as a primer or review. </w:t>
            </w:r>
          </w:p>
        </w:tc>
        <w:tc>
          <w:tcPr/>
          <w:p w:rsidR="00000000" w:rsidDel="00000000" w:rsidP="00000000" w:rsidRDefault="00000000" w:rsidRPr="00000000" w14:paraId="00000036">
            <w:pPr>
              <w:widowControl w:val="0"/>
              <w:spacing w:line="240" w:lineRule="auto"/>
              <w:rPr>
                <w:b w:val="1"/>
                <w:bCs w:val="1"/>
              </w:rPr>
            </w:pPr>
            <w:r w:rsidDel="00000000" w:rsidR="00000000" w:rsidRPr="00000000">
              <w:rPr>
                <w:b w:val="1"/>
                <w:bCs w:val="1"/>
                <w:rtl w:val="0"/>
              </w:rPr>
              <w:t xml:space="preserve">Differentiation/Inclusion Considerations:</w:t>
            </w:r>
          </w:p>
          <w:p w:rsidR="00000000" w:rsidDel="00000000" w:rsidP="00000000" w:rsidRDefault="00000000" w:rsidRPr="00000000" w14:paraId="00000037">
            <w:pPr>
              <w:widowControl w:val="0"/>
              <w:spacing w:line="240" w:lineRule="auto"/>
              <w:rPr/>
            </w:pPr>
            <w:r w:rsidDel="00000000" w:rsidR="00000000" w:rsidRPr="00000000">
              <w:rPr>
                <w:rtl w:val="0"/>
              </w:rPr>
            </w:r>
          </w:p>
          <w:p w:rsidR="00000000" w:rsidDel="00000000" w:rsidP="00000000" w:rsidRDefault="00000000" w:rsidRPr="00000000" w14:paraId="00000038">
            <w:pPr>
              <w:widowControl w:val="0"/>
              <w:numPr>
                <w:ilvl w:val="0"/>
                <w:numId w:val="2"/>
              </w:numPr>
              <w:spacing w:line="240" w:lineRule="auto"/>
              <w:ind w:left="630" w:hanging="450"/>
              <w:rPr/>
            </w:pPr>
            <w:r w:rsidDel="00000000" w:rsidR="00000000" w:rsidRPr="00000000">
              <w:rPr>
                <w:rtl w:val="0"/>
              </w:rPr>
              <w:t xml:space="preserve">Climate change can be an emotionally charged topic for many students, with </w:t>
            </w:r>
            <w:hyperlink r:id="rId10">
              <w:r w:rsidDel="00000000" w:rsidR="00000000" w:rsidRPr="00000000">
                <w:rPr>
                  <w:color w:val="1155cc"/>
                  <w:u w:val="single"/>
                  <w:rtl w:val="0"/>
                </w:rPr>
                <w:t xml:space="preserve">around 45% of students</w:t>
              </w:r>
            </w:hyperlink>
            <w:r w:rsidDel="00000000" w:rsidR="00000000" w:rsidRPr="00000000">
              <w:rPr>
                <w:rtl w:val="0"/>
              </w:rPr>
              <w:t xml:space="preserve"> responding that they have experienced </w:t>
            </w:r>
            <w:hyperlink r:id="rId11">
              <w:r w:rsidDel="00000000" w:rsidR="00000000" w:rsidRPr="00000000">
                <w:rPr>
                  <w:color w:val="1155cc"/>
                  <w:u w:val="single"/>
                  <w:rtl w:val="0"/>
                </w:rPr>
                <w:t xml:space="preserve">climate anxiety</w:t>
              </w:r>
            </w:hyperlink>
            <w:r w:rsidDel="00000000" w:rsidR="00000000" w:rsidRPr="00000000">
              <w:rPr>
                <w:rtl w:val="0"/>
              </w:rPr>
              <w:t xml:space="preserve">. It is important to teach climate impacts from a local perspective so students can scale their action to a level that feels actionable.</w:t>
            </w:r>
          </w:p>
          <w:p w:rsidR="00000000" w:rsidDel="00000000" w:rsidP="00000000" w:rsidRDefault="00000000" w:rsidRPr="00000000" w14:paraId="00000039">
            <w:pPr>
              <w:widowControl w:val="0"/>
              <w:numPr>
                <w:ilvl w:val="0"/>
                <w:numId w:val="2"/>
              </w:numPr>
              <w:spacing w:line="240" w:lineRule="auto"/>
              <w:ind w:left="630" w:hanging="450"/>
              <w:rPr/>
            </w:pPr>
            <w:r w:rsidDel="00000000" w:rsidR="00000000" w:rsidRPr="00000000">
              <w:rPr>
                <w:rtl w:val="0"/>
              </w:rPr>
              <w:t xml:space="preserve"> It is important to be aware of </w:t>
            </w:r>
            <w:hyperlink r:id="rId12">
              <w:r w:rsidDel="00000000" w:rsidR="00000000" w:rsidRPr="00000000">
                <w:rPr>
                  <w:color w:val="1155cc"/>
                  <w:u w:val="single"/>
                  <w:rtl w:val="0"/>
                </w:rPr>
                <w:t xml:space="preserve">“Youth Washing” </w:t>
              </w:r>
            </w:hyperlink>
            <w:r w:rsidDel="00000000" w:rsidR="00000000" w:rsidRPr="00000000">
              <w:rPr>
                <w:rtl w:val="0"/>
              </w:rPr>
              <w:t xml:space="preserve">when discussing climate with students. Avoid simply telling students that “they are the answer”, and make sure they know adults with power are also working on climate change solutions from many angles. </w:t>
            </w:r>
          </w:p>
          <w:p w:rsidR="00000000" w:rsidDel="00000000" w:rsidP="00000000" w:rsidRDefault="00000000" w:rsidRPr="00000000" w14:paraId="0000003A">
            <w:pPr>
              <w:widowControl w:val="0"/>
              <w:numPr>
                <w:ilvl w:val="0"/>
                <w:numId w:val="2"/>
              </w:numPr>
              <w:spacing w:line="240" w:lineRule="auto"/>
              <w:ind w:left="630" w:hanging="450"/>
              <w:rPr/>
            </w:pPr>
            <w:r w:rsidDel="00000000" w:rsidR="00000000" w:rsidRPr="00000000">
              <w:rPr>
                <w:rtl w:val="0"/>
              </w:rPr>
              <w:t xml:space="preserve">Check out the </w:t>
            </w:r>
            <w:hyperlink r:id="rId13">
              <w:r w:rsidDel="00000000" w:rsidR="00000000" w:rsidRPr="00000000">
                <w:rPr>
                  <w:color w:val="1155cc"/>
                  <w:u w:val="single"/>
                  <w:rtl w:val="0"/>
                </w:rPr>
                <w:t xml:space="preserve">Yale Climate Opinion Maps</w:t>
              </w:r>
            </w:hyperlink>
            <w:r w:rsidDel="00000000" w:rsidR="00000000" w:rsidRPr="00000000">
              <w:rPr>
                <w:rtl w:val="0"/>
              </w:rPr>
              <w:t xml:space="preserve"> to see how Idahoans think about climate education. </w:t>
            </w:r>
          </w:p>
        </w:tc>
      </w:tr>
    </w:tbl>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r>
    </w:p>
    <w:p w:rsidR="00000000" w:rsidDel="00000000" w:rsidP="00000000" w:rsidRDefault="00000000" w:rsidRPr="00000000" w14:paraId="0000003E">
      <w:pPr>
        <w:jc w:val="cente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jc w:val="center"/>
        <w:rPr/>
      </w:pPr>
      <w:r w:rsidDel="00000000" w:rsidR="00000000" w:rsidRPr="00000000">
        <w:rPr>
          <w:rtl w:val="0"/>
        </w:rPr>
      </w:r>
    </w:p>
    <w:p w:rsidR="00000000" w:rsidDel="00000000" w:rsidP="00000000" w:rsidRDefault="00000000" w:rsidRPr="00000000" w14:paraId="00000042">
      <w:pPr>
        <w:jc w:val="center"/>
        <w:rPr/>
      </w:pPr>
      <w:r w:rsidDel="00000000" w:rsidR="00000000" w:rsidRPr="00000000">
        <w:rPr>
          <w:rtl w:val="0"/>
        </w:rPr>
      </w:r>
    </w:p>
    <w:p w:rsidR="00000000" w:rsidDel="00000000" w:rsidP="00000000" w:rsidRDefault="00000000" w:rsidRPr="00000000" w14:paraId="00000043">
      <w:pPr>
        <w:jc w:val="cente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jc w:val="center"/>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rtl w:val="0"/>
        </w:rPr>
      </w:r>
    </w:p>
    <w:p w:rsidR="00000000" w:rsidDel="00000000" w:rsidP="00000000" w:rsidRDefault="00000000" w:rsidRPr="00000000" w14:paraId="0000004A">
      <w:pPr>
        <w:jc w:val="center"/>
        <w:rPr/>
      </w:pPr>
      <w:r w:rsidDel="00000000" w:rsidR="00000000" w:rsidRPr="00000000">
        <w:rPr>
          <w:rtl w:val="0"/>
        </w:rPr>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pPr>
      <w:r w:rsidDel="00000000" w:rsidR="00000000" w:rsidRPr="00000000">
        <w:rPr>
          <w:rtl w:val="0"/>
        </w:rPr>
      </w:r>
    </w:p>
    <w:p w:rsidR="00000000" w:rsidDel="00000000" w:rsidP="00000000" w:rsidRDefault="00000000" w:rsidRPr="00000000" w14:paraId="0000004D">
      <w:pPr>
        <w:jc w:val="center"/>
        <w:rPr/>
      </w:pPr>
      <w:r w:rsidDel="00000000" w:rsidR="00000000" w:rsidRPr="00000000">
        <w:rPr>
          <w:rtl w:val="0"/>
        </w:rPr>
      </w:r>
    </w:p>
    <w:p w:rsidR="00000000" w:rsidDel="00000000" w:rsidP="00000000" w:rsidRDefault="00000000" w:rsidRPr="00000000" w14:paraId="0000004E">
      <w:pPr>
        <w:jc w:val="center"/>
        <w:rPr/>
      </w:pPr>
      <w:r w:rsidDel="00000000" w:rsidR="00000000" w:rsidRPr="00000000">
        <w:rPr>
          <w:rtl w:val="0"/>
        </w:rPr>
      </w:r>
    </w:p>
    <w:p w:rsidR="00000000" w:rsidDel="00000000" w:rsidP="00000000" w:rsidRDefault="00000000" w:rsidRPr="00000000" w14:paraId="0000004F">
      <w:pPr>
        <w:jc w:val="center"/>
        <w:rPr/>
      </w:pPr>
      <w:r w:rsidDel="00000000" w:rsidR="00000000" w:rsidRPr="00000000">
        <w:rPr>
          <w:rtl w:val="0"/>
        </w:rPr>
      </w:r>
    </w:p>
    <w:tbl>
      <w:tblPr>
        <w:tblStyle w:val="Table2"/>
        <w:tblpPr w:leftFromText="180" w:rightFromText="180" w:topFromText="180" w:bottomFromText="180" w:vertAnchor="text" w:horzAnchor="text" w:tblpX="-114.00000000000034" w:tblpY="0"/>
        <w:tblW w:w="105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0"/>
        <w:tblGridChange w:id="0">
          <w:tblGrid>
            <w:gridCol w:w="10500"/>
          </w:tblGrid>
        </w:tblGridChange>
      </w:tblGrid>
      <w:tr>
        <w:trPr>
          <w:cantSplit w:val="0"/>
          <w:tblHeader w:val="0"/>
        </w:trPr>
        <w:tc>
          <w:tcPr>
            <w:shd w:fill="cfe2f3" w:val="clear"/>
          </w:tcPr>
          <w:p w:rsidR="00000000" w:rsidDel="00000000" w:rsidP="00000000" w:rsidRDefault="00000000" w:rsidRPr="00000000" w14:paraId="00000050">
            <w:pPr>
              <w:widowControl w:val="0"/>
              <w:spacing w:line="240" w:lineRule="auto"/>
              <w:jc w:val="center"/>
              <w:rPr>
                <w:b w:val="1"/>
                <w:bCs w:val="1"/>
              </w:rPr>
            </w:pPr>
            <w:r w:rsidDel="00000000" w:rsidR="00000000" w:rsidRPr="00000000">
              <w:rPr>
                <w:b w:val="1"/>
                <w:bCs w:val="1"/>
                <w:rtl w:val="0"/>
              </w:rPr>
              <w:t xml:space="preserve">Learning Plan Overview</w:t>
            </w:r>
          </w:p>
        </w:tc>
      </w:tr>
    </w:tbl>
    <w:p w:rsidR="00000000" w:rsidDel="00000000" w:rsidP="00000000" w:rsidRDefault="00000000" w:rsidRPr="00000000" w14:paraId="00000051">
      <w:pPr>
        <w:jc w:val="center"/>
        <w:rPr/>
      </w:pPr>
      <w:r w:rsidDel="00000000" w:rsidR="00000000" w:rsidRPr="00000000">
        <w:rPr>
          <w:rtl w:val="0"/>
        </w:rPr>
      </w:r>
    </w:p>
    <w:tbl>
      <w:tblPr>
        <w:tblStyle w:val="Table3"/>
        <w:tblpPr w:leftFromText="180" w:rightFromText="180" w:topFromText="180" w:bottomFromText="180" w:vertAnchor="text" w:horzAnchor="text" w:tblpX="-144.00000000000034" w:tblpY="0"/>
        <w:tblW w:w="104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30"/>
        <w:gridCol w:w="1650"/>
        <w:gridCol w:w="1695"/>
        <w:gridCol w:w="5835"/>
        <w:tblGridChange w:id="0">
          <w:tblGrid>
            <w:gridCol w:w="1230"/>
            <w:gridCol w:w="1650"/>
            <w:gridCol w:w="1695"/>
            <w:gridCol w:w="5835"/>
          </w:tblGrid>
        </w:tblGridChange>
      </w:tblGrid>
      <w:tr>
        <w:trPr>
          <w:cantSplit w:val="0"/>
          <w:trHeight w:val="770.947265625" w:hRule="atLeast"/>
          <w:tblHeader w:val="0"/>
        </w:trPr>
        <w:tc>
          <w:tcPr/>
          <w:p w:rsidR="00000000" w:rsidDel="00000000" w:rsidP="00000000" w:rsidRDefault="00000000" w:rsidRPr="00000000" w14:paraId="00000052">
            <w:pPr>
              <w:widowControl w:val="0"/>
              <w:spacing w:line="240" w:lineRule="auto"/>
              <w:rPr>
                <w:sz w:val="18"/>
                <w:szCs w:val="18"/>
              </w:rPr>
            </w:pPr>
            <w:r w:rsidDel="00000000" w:rsidR="00000000" w:rsidRPr="00000000">
              <w:rPr>
                <w:sz w:val="18"/>
                <w:szCs w:val="18"/>
                <w:rtl w:val="0"/>
              </w:rPr>
              <w:t xml:space="preserve">Time &amp; standards covered</w:t>
            </w:r>
          </w:p>
        </w:tc>
        <w:tc>
          <w:tcPr/>
          <w:p w:rsidR="00000000" w:rsidDel="00000000" w:rsidP="00000000" w:rsidRDefault="00000000" w:rsidRPr="00000000" w14:paraId="00000053">
            <w:pPr>
              <w:widowControl w:val="0"/>
              <w:spacing w:line="240" w:lineRule="auto"/>
              <w:rPr/>
            </w:pPr>
            <w:r w:rsidDel="00000000" w:rsidR="00000000" w:rsidRPr="00000000">
              <w:rPr>
                <w:rtl w:val="0"/>
              </w:rPr>
              <w:t xml:space="preserve"> Activity Topics</w:t>
            </w:r>
          </w:p>
        </w:tc>
        <w:tc>
          <w:tcPr/>
          <w:p w:rsidR="00000000" w:rsidDel="00000000" w:rsidP="00000000" w:rsidRDefault="00000000" w:rsidRPr="00000000" w14:paraId="00000054">
            <w:pPr>
              <w:widowControl w:val="0"/>
              <w:spacing w:line="240" w:lineRule="auto"/>
              <w:rPr/>
            </w:pPr>
            <w:r w:rsidDel="00000000" w:rsidR="00000000" w:rsidRPr="00000000">
              <w:rPr>
                <w:rtl w:val="0"/>
              </w:rPr>
              <w:t xml:space="preserve">Big Questions Explored</w:t>
            </w:r>
          </w:p>
        </w:tc>
        <w:tc>
          <w:tcPr/>
          <w:p w:rsidR="00000000" w:rsidDel="00000000" w:rsidP="00000000" w:rsidRDefault="00000000" w:rsidRPr="00000000" w14:paraId="00000055">
            <w:pPr>
              <w:widowControl w:val="0"/>
              <w:spacing w:line="240" w:lineRule="auto"/>
              <w:jc w:val="center"/>
              <w:rPr/>
            </w:pPr>
            <w:r w:rsidDel="00000000" w:rsidR="00000000" w:rsidRPr="00000000">
              <w:rPr>
                <w:rtl w:val="0"/>
              </w:rPr>
              <w:t xml:space="preserve">Activity Descriptions</w:t>
            </w:r>
          </w:p>
        </w:tc>
      </w:tr>
      <w:tr>
        <w:trPr>
          <w:cantSplit w:val="0"/>
          <w:trHeight w:val="10095" w:hRule="atLeast"/>
          <w:tblHeader w:val="0"/>
        </w:trPr>
        <w:tc>
          <w:tcPr>
            <w:shd w:fill="ffe599" w:val="clear"/>
          </w:tcPr>
          <w:p w:rsidR="00000000" w:rsidDel="00000000" w:rsidP="00000000" w:rsidRDefault="00000000" w:rsidRPr="00000000" w14:paraId="00000056">
            <w:pPr>
              <w:widowControl w:val="0"/>
              <w:spacing w:line="240" w:lineRule="auto"/>
              <w:rPr/>
            </w:pPr>
            <w:r w:rsidDel="00000000" w:rsidR="00000000" w:rsidRPr="00000000">
              <w:rPr>
                <w:rtl w:val="0"/>
              </w:rPr>
              <w:t xml:space="preserve">40 minutes</w:t>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r>
          </w:p>
          <w:p w:rsidR="00000000" w:rsidDel="00000000" w:rsidP="00000000" w:rsidRDefault="00000000" w:rsidRPr="00000000" w14:paraId="0000005C">
            <w:pPr>
              <w:widowControl w:val="0"/>
              <w:spacing w:line="240" w:lineRule="auto"/>
              <w:rPr/>
            </w:pPr>
            <w:r w:rsidDel="00000000" w:rsidR="00000000" w:rsidRPr="00000000">
              <w:rPr>
                <w:rtl w:val="0"/>
              </w:rPr>
            </w:r>
          </w:p>
          <w:p w:rsidR="00000000" w:rsidDel="00000000" w:rsidP="00000000" w:rsidRDefault="00000000" w:rsidRPr="00000000" w14:paraId="0000005D">
            <w:pPr>
              <w:widowControl w:val="0"/>
              <w:spacing w:line="240" w:lineRule="auto"/>
              <w:rPr/>
            </w:pPr>
            <w:r w:rsidDel="00000000" w:rsidR="00000000" w:rsidRPr="00000000">
              <w:rPr>
                <w:rtl w:val="0"/>
              </w:rPr>
            </w:r>
          </w:p>
          <w:p w:rsidR="00000000" w:rsidDel="00000000" w:rsidP="00000000" w:rsidRDefault="00000000" w:rsidRPr="00000000" w14:paraId="0000005E">
            <w:pPr>
              <w:widowControl w:val="0"/>
              <w:spacing w:line="240" w:lineRule="auto"/>
              <w:rPr/>
            </w:pPr>
            <w:r w:rsidDel="00000000" w:rsidR="00000000" w:rsidRPr="00000000">
              <w:rPr>
                <w:rtl w:val="0"/>
              </w:rPr>
            </w:r>
          </w:p>
          <w:p w:rsidR="00000000" w:rsidDel="00000000" w:rsidP="00000000" w:rsidRDefault="00000000" w:rsidRPr="00000000" w14:paraId="0000005F">
            <w:pPr>
              <w:widowControl w:val="0"/>
              <w:spacing w:line="240" w:lineRule="auto"/>
              <w:rPr/>
            </w:pPr>
            <w:r w:rsidDel="00000000" w:rsidR="00000000" w:rsidRPr="00000000">
              <w:rPr>
                <w:rtl w:val="0"/>
              </w:rPr>
            </w:r>
          </w:p>
          <w:p w:rsidR="00000000" w:rsidDel="00000000" w:rsidP="00000000" w:rsidRDefault="00000000" w:rsidRPr="00000000" w14:paraId="00000060">
            <w:pPr>
              <w:widowControl w:val="0"/>
              <w:spacing w:line="240" w:lineRule="auto"/>
              <w:rPr/>
            </w:pPr>
            <w:r w:rsidDel="00000000" w:rsidR="00000000" w:rsidRPr="00000000">
              <w:rPr>
                <w:rtl w:val="0"/>
              </w:rPr>
            </w:r>
          </w:p>
          <w:p w:rsidR="00000000" w:rsidDel="00000000" w:rsidP="00000000" w:rsidRDefault="00000000" w:rsidRPr="00000000" w14:paraId="00000061">
            <w:pPr>
              <w:widowControl w:val="0"/>
              <w:spacing w:line="240" w:lineRule="auto"/>
              <w:rPr/>
            </w:pPr>
            <w:r w:rsidDel="00000000" w:rsidR="00000000" w:rsidRPr="00000000">
              <w:rPr>
                <w:rtl w:val="0"/>
              </w:rPr>
            </w:r>
          </w:p>
          <w:p w:rsidR="00000000" w:rsidDel="00000000" w:rsidP="00000000" w:rsidRDefault="00000000" w:rsidRPr="00000000" w14:paraId="00000062">
            <w:pPr>
              <w:widowControl w:val="0"/>
              <w:spacing w:line="240" w:lineRule="auto"/>
              <w:rPr/>
            </w:pPr>
            <w:r w:rsidDel="00000000" w:rsidR="00000000" w:rsidRPr="00000000">
              <w:rPr>
                <w:rtl w:val="0"/>
              </w:rPr>
            </w:r>
          </w:p>
          <w:p w:rsidR="00000000" w:rsidDel="00000000" w:rsidP="00000000" w:rsidRDefault="00000000" w:rsidRPr="00000000" w14:paraId="00000063">
            <w:pPr>
              <w:widowControl w:val="0"/>
              <w:spacing w:line="240" w:lineRule="auto"/>
              <w:rPr/>
            </w:pPr>
            <w:r w:rsidDel="00000000" w:rsidR="00000000" w:rsidRPr="00000000">
              <w:rPr>
                <w:rtl w:val="0"/>
              </w:rPr>
            </w:r>
          </w:p>
          <w:p w:rsidR="00000000" w:rsidDel="00000000" w:rsidP="00000000" w:rsidRDefault="00000000" w:rsidRPr="00000000" w14:paraId="00000064">
            <w:pPr>
              <w:widowControl w:val="0"/>
              <w:spacing w:line="240" w:lineRule="auto"/>
              <w:rPr/>
            </w:pPr>
            <w:r w:rsidDel="00000000" w:rsidR="00000000" w:rsidRPr="00000000">
              <w:rPr>
                <w:rtl w:val="0"/>
              </w:rPr>
            </w:r>
          </w:p>
          <w:p w:rsidR="00000000" w:rsidDel="00000000" w:rsidP="00000000" w:rsidRDefault="00000000" w:rsidRPr="00000000" w14:paraId="00000065">
            <w:pPr>
              <w:widowControl w:val="0"/>
              <w:spacing w:line="240" w:lineRule="auto"/>
              <w:rPr/>
            </w:pPr>
            <w:r w:rsidDel="00000000" w:rsidR="00000000" w:rsidRPr="00000000">
              <w:rPr>
                <w:rtl w:val="0"/>
              </w:rPr>
            </w:r>
          </w:p>
          <w:p w:rsidR="00000000" w:rsidDel="00000000" w:rsidP="00000000" w:rsidRDefault="00000000" w:rsidRPr="00000000" w14:paraId="00000066">
            <w:pPr>
              <w:widowControl w:val="0"/>
              <w:spacing w:line="240" w:lineRule="auto"/>
              <w:rPr/>
            </w:pPr>
            <w:r w:rsidDel="00000000" w:rsidR="00000000" w:rsidRPr="00000000">
              <w:rPr>
                <w:rtl w:val="0"/>
              </w:rPr>
            </w:r>
          </w:p>
          <w:p w:rsidR="00000000" w:rsidDel="00000000" w:rsidP="00000000" w:rsidRDefault="00000000" w:rsidRPr="00000000" w14:paraId="00000067">
            <w:pPr>
              <w:widowControl w:val="0"/>
              <w:spacing w:line="240" w:lineRule="auto"/>
              <w:rPr/>
            </w:pPr>
            <w:r w:rsidDel="00000000" w:rsidR="00000000" w:rsidRPr="00000000">
              <w:rPr>
                <w:rtl w:val="0"/>
              </w:rPr>
            </w:r>
          </w:p>
          <w:p w:rsidR="00000000" w:rsidDel="00000000" w:rsidP="00000000" w:rsidRDefault="00000000" w:rsidRPr="00000000" w14:paraId="00000068">
            <w:pPr>
              <w:widowControl w:val="0"/>
              <w:spacing w:line="240" w:lineRule="auto"/>
              <w:rPr/>
            </w:pPr>
            <w:r w:rsidDel="00000000" w:rsidR="00000000" w:rsidRPr="00000000">
              <w:rPr>
                <w:rtl w:val="0"/>
              </w:rPr>
            </w:r>
          </w:p>
          <w:p w:rsidR="00000000" w:rsidDel="00000000" w:rsidP="00000000" w:rsidRDefault="00000000" w:rsidRPr="00000000" w14:paraId="00000069">
            <w:pPr>
              <w:widowControl w:val="0"/>
              <w:spacing w:line="240" w:lineRule="auto"/>
              <w:rPr/>
            </w:pPr>
            <w:r w:rsidDel="00000000" w:rsidR="00000000" w:rsidRPr="00000000">
              <w:rPr>
                <w:rtl w:val="0"/>
              </w:rPr>
            </w:r>
          </w:p>
          <w:p w:rsidR="00000000" w:rsidDel="00000000" w:rsidP="00000000" w:rsidRDefault="00000000" w:rsidRPr="00000000" w14:paraId="0000006A">
            <w:pPr>
              <w:widowControl w:val="0"/>
              <w:spacing w:line="240" w:lineRule="auto"/>
              <w:rPr/>
            </w:pPr>
            <w:r w:rsidDel="00000000" w:rsidR="00000000" w:rsidRPr="00000000">
              <w:rPr>
                <w:rtl w:val="0"/>
              </w:rPr>
            </w:r>
          </w:p>
          <w:p w:rsidR="00000000" w:rsidDel="00000000" w:rsidP="00000000" w:rsidRDefault="00000000" w:rsidRPr="00000000" w14:paraId="0000006B">
            <w:pPr>
              <w:widowControl w:val="0"/>
              <w:spacing w:line="240" w:lineRule="auto"/>
              <w:rPr/>
            </w:pPr>
            <w:r w:rsidDel="00000000" w:rsidR="00000000" w:rsidRPr="00000000">
              <w:rPr>
                <w:rtl w:val="0"/>
              </w:rPr>
            </w:r>
          </w:p>
          <w:p w:rsidR="00000000" w:rsidDel="00000000" w:rsidP="00000000" w:rsidRDefault="00000000" w:rsidRPr="00000000" w14:paraId="0000006C">
            <w:pPr>
              <w:widowControl w:val="0"/>
              <w:spacing w:line="240" w:lineRule="auto"/>
              <w:rPr/>
            </w:pPr>
            <w:r w:rsidDel="00000000" w:rsidR="00000000" w:rsidRPr="00000000">
              <w:rPr>
                <w:rtl w:val="0"/>
              </w:rPr>
            </w:r>
          </w:p>
          <w:p w:rsidR="00000000" w:rsidDel="00000000" w:rsidP="00000000" w:rsidRDefault="00000000" w:rsidRPr="00000000" w14:paraId="0000006D">
            <w:pPr>
              <w:widowControl w:val="0"/>
              <w:spacing w:line="240" w:lineRule="auto"/>
              <w:rPr/>
            </w:pPr>
            <w:r w:rsidDel="00000000" w:rsidR="00000000" w:rsidRPr="00000000">
              <w:rPr>
                <w:rtl w:val="0"/>
              </w:rPr>
            </w:r>
          </w:p>
          <w:p w:rsidR="00000000" w:rsidDel="00000000" w:rsidP="00000000" w:rsidRDefault="00000000" w:rsidRPr="00000000" w14:paraId="0000006E">
            <w:pPr>
              <w:widowControl w:val="0"/>
              <w:spacing w:line="240" w:lineRule="auto"/>
              <w:rPr/>
            </w:pPr>
            <w:r w:rsidDel="00000000" w:rsidR="00000000" w:rsidRPr="00000000">
              <w:rPr>
                <w:rtl w:val="0"/>
              </w:rPr>
            </w:r>
          </w:p>
          <w:p w:rsidR="00000000" w:rsidDel="00000000" w:rsidP="00000000" w:rsidRDefault="00000000" w:rsidRPr="00000000" w14:paraId="0000006F">
            <w:pPr>
              <w:widowControl w:val="0"/>
              <w:spacing w:line="240" w:lineRule="auto"/>
              <w:rPr/>
            </w:pPr>
            <w:r w:rsidDel="00000000" w:rsidR="00000000" w:rsidRPr="00000000">
              <w:rPr>
                <w:rtl w:val="0"/>
              </w:rPr>
            </w:r>
          </w:p>
          <w:p w:rsidR="00000000" w:rsidDel="00000000" w:rsidP="00000000" w:rsidRDefault="00000000" w:rsidRPr="00000000" w14:paraId="00000070">
            <w:pPr>
              <w:widowControl w:val="0"/>
              <w:spacing w:line="240" w:lineRule="auto"/>
              <w:rPr/>
            </w:pPr>
            <w:r w:rsidDel="00000000" w:rsidR="00000000" w:rsidRPr="00000000">
              <w:rPr>
                <w:rtl w:val="0"/>
              </w:rPr>
            </w:r>
          </w:p>
          <w:p w:rsidR="00000000" w:rsidDel="00000000" w:rsidP="00000000" w:rsidRDefault="00000000" w:rsidRPr="00000000" w14:paraId="00000071">
            <w:pPr>
              <w:widowControl w:val="0"/>
              <w:spacing w:line="240" w:lineRule="auto"/>
              <w:rPr/>
            </w:pPr>
            <w:r w:rsidDel="00000000" w:rsidR="00000000" w:rsidRPr="00000000">
              <w:rPr>
                <w:rtl w:val="0"/>
              </w:rPr>
            </w:r>
          </w:p>
          <w:p w:rsidR="00000000" w:rsidDel="00000000" w:rsidP="00000000" w:rsidRDefault="00000000" w:rsidRPr="00000000" w14:paraId="00000072">
            <w:pPr>
              <w:widowControl w:val="0"/>
              <w:spacing w:line="240" w:lineRule="auto"/>
              <w:rPr/>
            </w:pPr>
            <w:r w:rsidDel="00000000" w:rsidR="00000000" w:rsidRPr="00000000">
              <w:rPr>
                <w:rtl w:val="0"/>
              </w:rPr>
            </w:r>
          </w:p>
          <w:p w:rsidR="00000000" w:rsidDel="00000000" w:rsidP="00000000" w:rsidRDefault="00000000" w:rsidRPr="00000000" w14:paraId="00000073">
            <w:pPr>
              <w:widowControl w:val="0"/>
              <w:spacing w:line="240" w:lineRule="auto"/>
              <w:rPr/>
            </w:pPr>
            <w:r w:rsidDel="00000000" w:rsidR="00000000" w:rsidRPr="00000000">
              <w:rPr>
                <w:rtl w:val="0"/>
              </w:rPr>
              <w:t xml:space="preserve">20 minutes</w:t>
            </w:r>
          </w:p>
          <w:p w:rsidR="00000000" w:rsidDel="00000000" w:rsidP="00000000" w:rsidRDefault="00000000" w:rsidRPr="00000000" w14:paraId="00000074">
            <w:pPr>
              <w:widowControl w:val="0"/>
              <w:spacing w:line="240" w:lineRule="auto"/>
              <w:rPr/>
            </w:pPr>
            <w:r w:rsidDel="00000000" w:rsidR="00000000" w:rsidRPr="00000000">
              <w:rPr>
                <w:rtl w:val="0"/>
              </w:rPr>
            </w:r>
          </w:p>
        </w:tc>
        <w:tc>
          <w:tcPr/>
          <w:p w:rsidR="00000000" w:rsidDel="00000000" w:rsidP="00000000" w:rsidRDefault="00000000" w:rsidRPr="00000000" w14:paraId="00000075">
            <w:pPr>
              <w:widowControl w:val="0"/>
              <w:spacing w:line="240" w:lineRule="auto"/>
              <w:rPr/>
            </w:pPr>
            <w:r w:rsidDel="00000000" w:rsidR="00000000" w:rsidRPr="00000000">
              <w:rPr>
                <w:rtl w:val="0"/>
              </w:rPr>
              <w:t xml:space="preserve">Lesson 1: Earth’s Spheres</w:t>
            </w:r>
          </w:p>
          <w:p w:rsidR="00000000" w:rsidDel="00000000" w:rsidP="00000000" w:rsidRDefault="00000000" w:rsidRPr="00000000" w14:paraId="00000076">
            <w:pPr>
              <w:widowControl w:val="0"/>
              <w:spacing w:line="240" w:lineRule="auto"/>
              <w:rPr/>
            </w:pPr>
            <w:r w:rsidDel="00000000" w:rsidR="00000000" w:rsidRPr="00000000">
              <w:rPr>
                <w:rtl w:val="0"/>
              </w:rPr>
            </w:r>
          </w:p>
          <w:p w:rsidR="00000000" w:rsidDel="00000000" w:rsidP="00000000" w:rsidRDefault="00000000" w:rsidRPr="00000000" w14:paraId="00000077">
            <w:pPr>
              <w:widowControl w:val="0"/>
              <w:spacing w:line="240" w:lineRule="auto"/>
              <w:rPr/>
            </w:pPr>
            <w:r w:rsidDel="00000000" w:rsidR="00000000" w:rsidRPr="00000000">
              <w:rPr>
                <w:rtl w:val="0"/>
              </w:rPr>
            </w:r>
          </w:p>
          <w:p w:rsidR="00000000" w:rsidDel="00000000" w:rsidP="00000000" w:rsidRDefault="00000000" w:rsidRPr="00000000" w14:paraId="00000078">
            <w:pPr>
              <w:widowControl w:val="0"/>
              <w:spacing w:line="240" w:lineRule="auto"/>
              <w:rPr/>
            </w:pPr>
            <w:r w:rsidDel="00000000" w:rsidR="00000000" w:rsidRPr="00000000">
              <w:rPr>
                <w:rtl w:val="0"/>
              </w:rPr>
            </w:r>
          </w:p>
          <w:p w:rsidR="00000000" w:rsidDel="00000000" w:rsidP="00000000" w:rsidRDefault="00000000" w:rsidRPr="00000000" w14:paraId="00000079">
            <w:pPr>
              <w:widowControl w:val="0"/>
              <w:spacing w:line="240" w:lineRule="auto"/>
              <w:rPr/>
            </w:pPr>
            <w:r w:rsidDel="00000000" w:rsidR="00000000" w:rsidRPr="00000000">
              <w:rPr>
                <w:rtl w:val="0"/>
              </w:rPr>
            </w:r>
          </w:p>
          <w:p w:rsidR="00000000" w:rsidDel="00000000" w:rsidP="00000000" w:rsidRDefault="00000000" w:rsidRPr="00000000" w14:paraId="0000007A">
            <w:pPr>
              <w:widowControl w:val="0"/>
              <w:spacing w:line="240" w:lineRule="auto"/>
              <w:rPr/>
            </w:pPr>
            <w:r w:rsidDel="00000000" w:rsidR="00000000" w:rsidRPr="00000000">
              <w:rPr>
                <w:rtl w:val="0"/>
              </w:rPr>
            </w:r>
          </w:p>
          <w:p w:rsidR="00000000" w:rsidDel="00000000" w:rsidP="00000000" w:rsidRDefault="00000000" w:rsidRPr="00000000" w14:paraId="0000007B">
            <w:pPr>
              <w:widowControl w:val="0"/>
              <w:spacing w:line="240" w:lineRule="auto"/>
              <w:rPr/>
            </w:pPr>
            <w:r w:rsidDel="00000000" w:rsidR="00000000" w:rsidRPr="00000000">
              <w:rPr>
                <w:rtl w:val="0"/>
              </w:rPr>
            </w:r>
          </w:p>
          <w:p w:rsidR="00000000" w:rsidDel="00000000" w:rsidP="00000000" w:rsidRDefault="00000000" w:rsidRPr="00000000" w14:paraId="0000007C">
            <w:pPr>
              <w:widowControl w:val="0"/>
              <w:spacing w:line="240" w:lineRule="auto"/>
              <w:rPr/>
            </w:pPr>
            <w:r w:rsidDel="00000000" w:rsidR="00000000" w:rsidRPr="00000000">
              <w:rPr>
                <w:rtl w:val="0"/>
              </w:rPr>
            </w:r>
          </w:p>
          <w:p w:rsidR="00000000" w:rsidDel="00000000" w:rsidP="00000000" w:rsidRDefault="00000000" w:rsidRPr="00000000" w14:paraId="0000007D">
            <w:pPr>
              <w:widowControl w:val="0"/>
              <w:spacing w:line="240" w:lineRule="auto"/>
              <w:rPr/>
            </w:pPr>
            <w:r w:rsidDel="00000000" w:rsidR="00000000" w:rsidRPr="00000000">
              <w:rPr>
                <w:rtl w:val="0"/>
              </w:rPr>
            </w:r>
          </w:p>
          <w:p w:rsidR="00000000" w:rsidDel="00000000" w:rsidP="00000000" w:rsidRDefault="00000000" w:rsidRPr="00000000" w14:paraId="0000007E">
            <w:pPr>
              <w:widowControl w:val="0"/>
              <w:spacing w:line="240" w:lineRule="auto"/>
              <w:rPr/>
            </w:pPr>
            <w:r w:rsidDel="00000000" w:rsidR="00000000" w:rsidRPr="00000000">
              <w:rPr>
                <w:rtl w:val="0"/>
              </w:rPr>
            </w:r>
          </w:p>
          <w:p w:rsidR="00000000" w:rsidDel="00000000" w:rsidP="00000000" w:rsidRDefault="00000000" w:rsidRPr="00000000" w14:paraId="0000007F">
            <w:pPr>
              <w:widowControl w:val="0"/>
              <w:spacing w:line="240" w:lineRule="auto"/>
              <w:rPr/>
            </w:pPr>
            <w:r w:rsidDel="00000000" w:rsidR="00000000" w:rsidRPr="00000000">
              <w:rPr>
                <w:rtl w:val="0"/>
              </w:rPr>
            </w:r>
          </w:p>
          <w:p w:rsidR="00000000" w:rsidDel="00000000" w:rsidP="00000000" w:rsidRDefault="00000000" w:rsidRPr="00000000" w14:paraId="00000080">
            <w:pPr>
              <w:widowControl w:val="0"/>
              <w:spacing w:line="240" w:lineRule="auto"/>
              <w:rPr/>
            </w:pPr>
            <w:r w:rsidDel="00000000" w:rsidR="00000000" w:rsidRPr="00000000">
              <w:rPr>
                <w:rtl w:val="0"/>
              </w:rPr>
            </w:r>
          </w:p>
          <w:p w:rsidR="00000000" w:rsidDel="00000000" w:rsidP="00000000" w:rsidRDefault="00000000" w:rsidRPr="00000000" w14:paraId="00000081">
            <w:pPr>
              <w:widowControl w:val="0"/>
              <w:spacing w:line="240" w:lineRule="auto"/>
              <w:rPr/>
            </w:pPr>
            <w:r w:rsidDel="00000000" w:rsidR="00000000" w:rsidRPr="00000000">
              <w:rPr>
                <w:rtl w:val="0"/>
              </w:rPr>
            </w:r>
          </w:p>
          <w:p w:rsidR="00000000" w:rsidDel="00000000" w:rsidP="00000000" w:rsidRDefault="00000000" w:rsidRPr="00000000" w14:paraId="00000082">
            <w:pPr>
              <w:widowControl w:val="0"/>
              <w:spacing w:line="240" w:lineRule="auto"/>
              <w:rPr/>
            </w:pPr>
            <w:r w:rsidDel="00000000" w:rsidR="00000000" w:rsidRPr="00000000">
              <w:rPr>
                <w:rtl w:val="0"/>
              </w:rPr>
            </w:r>
          </w:p>
          <w:p w:rsidR="00000000" w:rsidDel="00000000" w:rsidP="00000000" w:rsidRDefault="00000000" w:rsidRPr="00000000" w14:paraId="00000083">
            <w:pPr>
              <w:widowControl w:val="0"/>
              <w:spacing w:line="240" w:lineRule="auto"/>
              <w:rPr/>
            </w:pPr>
            <w:r w:rsidDel="00000000" w:rsidR="00000000" w:rsidRPr="00000000">
              <w:rPr>
                <w:rtl w:val="0"/>
              </w:rPr>
            </w:r>
          </w:p>
          <w:p w:rsidR="00000000" w:rsidDel="00000000" w:rsidP="00000000" w:rsidRDefault="00000000" w:rsidRPr="00000000" w14:paraId="00000084">
            <w:pPr>
              <w:widowControl w:val="0"/>
              <w:spacing w:line="240" w:lineRule="auto"/>
              <w:rPr/>
            </w:pPr>
            <w:r w:rsidDel="00000000" w:rsidR="00000000" w:rsidRPr="00000000">
              <w:rPr>
                <w:rtl w:val="0"/>
              </w:rPr>
            </w:r>
          </w:p>
          <w:p w:rsidR="00000000" w:rsidDel="00000000" w:rsidP="00000000" w:rsidRDefault="00000000" w:rsidRPr="00000000" w14:paraId="00000085">
            <w:pPr>
              <w:widowControl w:val="0"/>
              <w:spacing w:line="240" w:lineRule="auto"/>
              <w:rPr/>
            </w:pPr>
            <w:r w:rsidDel="00000000" w:rsidR="00000000" w:rsidRPr="00000000">
              <w:rPr>
                <w:rtl w:val="0"/>
              </w:rPr>
            </w:r>
          </w:p>
          <w:p w:rsidR="00000000" w:rsidDel="00000000" w:rsidP="00000000" w:rsidRDefault="00000000" w:rsidRPr="00000000" w14:paraId="00000086">
            <w:pPr>
              <w:widowControl w:val="0"/>
              <w:spacing w:line="240" w:lineRule="auto"/>
              <w:rPr/>
            </w:pPr>
            <w:r w:rsidDel="00000000" w:rsidR="00000000" w:rsidRPr="00000000">
              <w:rPr>
                <w:rtl w:val="0"/>
              </w:rPr>
            </w:r>
          </w:p>
          <w:p w:rsidR="00000000" w:rsidDel="00000000" w:rsidP="00000000" w:rsidRDefault="00000000" w:rsidRPr="00000000" w14:paraId="00000087">
            <w:pPr>
              <w:widowControl w:val="0"/>
              <w:spacing w:line="240" w:lineRule="auto"/>
              <w:rPr/>
            </w:pPr>
            <w:r w:rsidDel="00000000" w:rsidR="00000000" w:rsidRPr="00000000">
              <w:rPr>
                <w:rtl w:val="0"/>
              </w:rPr>
              <w:t xml:space="preserve">Earth as a System Video </w:t>
            </w:r>
          </w:p>
          <w:p w:rsidR="00000000" w:rsidDel="00000000" w:rsidP="00000000" w:rsidRDefault="00000000" w:rsidRPr="00000000" w14:paraId="00000088">
            <w:pPr>
              <w:widowControl w:val="0"/>
              <w:spacing w:line="240" w:lineRule="auto"/>
              <w:rPr/>
            </w:pPr>
            <w:r w:rsidDel="00000000" w:rsidR="00000000" w:rsidRPr="00000000">
              <w:rPr>
                <w:rtl w:val="0"/>
              </w:rPr>
            </w:r>
          </w:p>
          <w:p w:rsidR="00000000" w:rsidDel="00000000" w:rsidP="00000000" w:rsidRDefault="00000000" w:rsidRPr="00000000" w14:paraId="00000089">
            <w:pPr>
              <w:widowControl w:val="0"/>
              <w:spacing w:line="240" w:lineRule="auto"/>
              <w:rPr/>
            </w:pP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rtl w:val="0"/>
              </w:rPr>
            </w:r>
          </w:p>
          <w:p w:rsidR="00000000" w:rsidDel="00000000" w:rsidP="00000000" w:rsidRDefault="00000000" w:rsidRPr="00000000" w14:paraId="0000008B">
            <w:pPr>
              <w:widowControl w:val="0"/>
              <w:spacing w:line="240" w:lineRule="auto"/>
              <w:rPr/>
            </w:pPr>
            <w:r w:rsidDel="00000000" w:rsidR="00000000" w:rsidRPr="00000000">
              <w:rPr>
                <w:rtl w:val="0"/>
              </w:rPr>
            </w:r>
          </w:p>
          <w:p w:rsidR="00000000" w:rsidDel="00000000" w:rsidP="00000000" w:rsidRDefault="00000000" w:rsidRPr="00000000" w14:paraId="0000008C">
            <w:pPr>
              <w:widowControl w:val="0"/>
              <w:spacing w:line="240" w:lineRule="auto"/>
              <w:rPr/>
            </w:pPr>
            <w:r w:rsidDel="00000000" w:rsidR="00000000" w:rsidRPr="00000000">
              <w:rPr>
                <w:rtl w:val="0"/>
              </w:rPr>
            </w:r>
          </w:p>
          <w:p w:rsidR="00000000" w:rsidDel="00000000" w:rsidP="00000000" w:rsidRDefault="00000000" w:rsidRPr="00000000" w14:paraId="0000008D">
            <w:pPr>
              <w:widowControl w:val="0"/>
              <w:spacing w:line="240" w:lineRule="auto"/>
              <w:rPr/>
            </w:pPr>
            <w:r w:rsidDel="00000000" w:rsidR="00000000" w:rsidRPr="00000000">
              <w:rPr>
                <w:rtl w:val="0"/>
              </w:rPr>
            </w:r>
          </w:p>
          <w:p w:rsidR="00000000" w:rsidDel="00000000" w:rsidP="00000000" w:rsidRDefault="00000000" w:rsidRPr="00000000" w14:paraId="0000008E">
            <w:pPr>
              <w:widowControl w:val="0"/>
              <w:spacing w:line="240" w:lineRule="auto"/>
              <w:rPr/>
            </w:pPr>
            <w:r w:rsidDel="00000000" w:rsidR="00000000" w:rsidRPr="00000000">
              <w:rPr>
                <w:rtl w:val="0"/>
              </w:rPr>
            </w:r>
          </w:p>
          <w:p w:rsidR="00000000" w:rsidDel="00000000" w:rsidP="00000000" w:rsidRDefault="00000000" w:rsidRPr="00000000" w14:paraId="0000008F">
            <w:pPr>
              <w:widowControl w:val="0"/>
              <w:spacing w:line="240" w:lineRule="auto"/>
              <w:rPr/>
            </w:pPr>
            <w:r w:rsidDel="00000000" w:rsidR="00000000" w:rsidRPr="00000000">
              <w:rPr>
                <w:rtl w:val="0"/>
              </w:rPr>
            </w:r>
          </w:p>
          <w:p w:rsidR="00000000" w:rsidDel="00000000" w:rsidP="00000000" w:rsidRDefault="00000000" w:rsidRPr="00000000" w14:paraId="00000090">
            <w:pPr>
              <w:widowControl w:val="0"/>
              <w:spacing w:line="240" w:lineRule="auto"/>
              <w:rPr/>
            </w:pPr>
            <w:r w:rsidDel="00000000" w:rsidR="00000000" w:rsidRPr="00000000">
              <w:rPr>
                <w:rtl w:val="0"/>
              </w:rPr>
              <w:t xml:space="preserve">QFT</w:t>
            </w:r>
          </w:p>
        </w:tc>
        <w:tc>
          <w:tcPr/>
          <w:p w:rsidR="00000000" w:rsidDel="00000000" w:rsidP="00000000" w:rsidRDefault="00000000" w:rsidRPr="00000000" w14:paraId="00000091">
            <w:pPr>
              <w:widowControl w:val="0"/>
              <w:spacing w:line="240" w:lineRule="auto"/>
              <w:rPr/>
            </w:pPr>
            <w:r w:rsidDel="00000000" w:rsidR="00000000" w:rsidRPr="00000000">
              <w:rPr>
                <w:rtl w:val="0"/>
              </w:rPr>
              <w:t xml:space="preserve">How does energy and matter move throughout spheres?</w:t>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widowControl w:val="0"/>
              <w:spacing w:line="240" w:lineRule="auto"/>
              <w:rPr/>
            </w:pPr>
            <w:r w:rsidDel="00000000" w:rsidR="00000000" w:rsidRPr="00000000">
              <w:rPr>
                <w:rtl w:val="0"/>
              </w:rPr>
            </w:r>
          </w:p>
          <w:p w:rsidR="00000000" w:rsidDel="00000000" w:rsidP="00000000" w:rsidRDefault="00000000" w:rsidRPr="00000000" w14:paraId="00000094">
            <w:pPr>
              <w:widowControl w:val="0"/>
              <w:spacing w:line="240" w:lineRule="auto"/>
              <w:rPr/>
            </w:pPr>
            <w:r w:rsidDel="00000000" w:rsidR="00000000" w:rsidRPr="00000000">
              <w:rPr>
                <w:rtl w:val="0"/>
              </w:rPr>
            </w:r>
          </w:p>
          <w:p w:rsidR="00000000" w:rsidDel="00000000" w:rsidP="00000000" w:rsidRDefault="00000000" w:rsidRPr="00000000" w14:paraId="00000095">
            <w:pPr>
              <w:widowControl w:val="0"/>
              <w:spacing w:line="240" w:lineRule="auto"/>
              <w:rPr/>
            </w:pPr>
            <w:r w:rsidDel="00000000" w:rsidR="00000000" w:rsidRPr="00000000">
              <w:rPr>
                <w:rtl w:val="0"/>
              </w:rPr>
            </w:r>
          </w:p>
          <w:p w:rsidR="00000000" w:rsidDel="00000000" w:rsidP="00000000" w:rsidRDefault="00000000" w:rsidRPr="00000000" w14:paraId="00000096">
            <w:pPr>
              <w:widowControl w:val="0"/>
              <w:spacing w:line="240" w:lineRule="auto"/>
              <w:rPr/>
            </w:pPr>
            <w:r w:rsidDel="00000000" w:rsidR="00000000" w:rsidRPr="00000000">
              <w:rPr>
                <w:rtl w:val="0"/>
              </w:rPr>
            </w:r>
          </w:p>
          <w:p w:rsidR="00000000" w:rsidDel="00000000" w:rsidP="00000000" w:rsidRDefault="00000000" w:rsidRPr="00000000" w14:paraId="00000097">
            <w:pPr>
              <w:widowControl w:val="0"/>
              <w:spacing w:line="240" w:lineRule="auto"/>
              <w:rPr/>
            </w:pPr>
            <w:r w:rsidDel="00000000" w:rsidR="00000000" w:rsidRPr="00000000">
              <w:rPr>
                <w:rtl w:val="0"/>
              </w:rPr>
            </w:r>
          </w:p>
          <w:p w:rsidR="00000000" w:rsidDel="00000000" w:rsidP="00000000" w:rsidRDefault="00000000" w:rsidRPr="00000000" w14:paraId="00000098">
            <w:pPr>
              <w:widowControl w:val="0"/>
              <w:spacing w:line="240" w:lineRule="auto"/>
              <w:rPr/>
            </w:pPr>
            <w:r w:rsidDel="00000000" w:rsidR="00000000" w:rsidRPr="00000000">
              <w:rPr>
                <w:rtl w:val="0"/>
              </w:rPr>
              <w:t xml:space="preserve">How are Idaho ecosystems connected to global flows of matter and energy?</w:t>
            </w:r>
          </w:p>
        </w:tc>
        <w:tc>
          <w:tcPr/>
          <w:p w:rsidR="00000000" w:rsidDel="00000000" w:rsidP="00000000" w:rsidRDefault="00000000" w:rsidRPr="00000000" w14:paraId="00000099">
            <w:pPr>
              <w:widowControl w:val="0"/>
              <w:spacing w:line="240" w:lineRule="auto"/>
              <w:rPr/>
            </w:pPr>
            <w:r w:rsidDel="00000000" w:rsidR="00000000" w:rsidRPr="00000000">
              <w:rPr>
                <w:rtl w:val="0"/>
              </w:rPr>
              <w:t xml:space="preserve">Students will review the Earth’s spheres and the elements within the spheres. Then, they will use photos of Idaho’s ecosystems to think about the elements in our spheres and how they interact. </w:t>
            </w:r>
          </w:p>
          <w:p w:rsidR="00000000" w:rsidDel="00000000" w:rsidP="00000000" w:rsidRDefault="00000000" w:rsidRPr="00000000" w14:paraId="0000009A">
            <w:pPr>
              <w:widowControl w:val="0"/>
              <w:spacing w:line="240" w:lineRule="auto"/>
              <w:rPr/>
            </w:pPr>
            <w:r w:rsidDel="00000000" w:rsidR="00000000" w:rsidRPr="00000000">
              <w:rPr>
                <w:rtl w:val="0"/>
              </w:rPr>
            </w:r>
          </w:p>
          <w:p w:rsidR="00000000" w:rsidDel="00000000" w:rsidP="00000000" w:rsidRDefault="00000000" w:rsidRPr="00000000" w14:paraId="0000009B">
            <w:pPr>
              <w:widowControl w:val="0"/>
              <w:spacing w:line="240" w:lineRule="auto"/>
              <w:rPr/>
            </w:pPr>
            <w:r w:rsidDel="00000000" w:rsidR="00000000" w:rsidRPr="00000000">
              <w:rPr>
                <w:rtl w:val="0"/>
              </w:rPr>
              <w:t xml:space="preserve">Instructors will discuss how spheres hold energy and matter, and review that spheres are interconnected by the flow and exchange of energy and matter. Then, students will diagram how Energy is transferred within and between spheres.  </w:t>
            </w:r>
          </w:p>
          <w:p w:rsidR="00000000" w:rsidDel="00000000" w:rsidP="00000000" w:rsidRDefault="00000000" w:rsidRPr="00000000" w14:paraId="0000009C">
            <w:pPr>
              <w:widowControl w:val="0"/>
              <w:spacing w:line="240" w:lineRule="auto"/>
              <w:rPr/>
            </w:pPr>
            <w:r w:rsidDel="00000000" w:rsidR="00000000" w:rsidRPr="00000000">
              <w:rPr>
                <w:rtl w:val="0"/>
              </w:rPr>
            </w:r>
          </w:p>
          <w:p w:rsidR="00000000" w:rsidDel="00000000" w:rsidP="00000000" w:rsidRDefault="00000000" w:rsidRPr="00000000" w14:paraId="0000009D">
            <w:pPr>
              <w:widowControl w:val="0"/>
              <w:spacing w:line="240" w:lineRule="auto"/>
              <w:rPr/>
            </w:pPr>
            <w:r w:rsidDel="00000000" w:rsidR="00000000" w:rsidRPr="00000000">
              <w:rPr>
                <w:rtl w:val="0"/>
              </w:rPr>
              <w:t xml:space="preserve">Finally, instructors will explain that when matter moves from one sphere to another, a process driven by energy causes this to happen. Examples will be reviewed and students will use their photos to think about the processes that move water and carbon in their ecosystem.</w:t>
            </w:r>
          </w:p>
          <w:p w:rsidR="00000000" w:rsidDel="00000000" w:rsidP="00000000" w:rsidRDefault="00000000" w:rsidRPr="00000000" w14:paraId="0000009E">
            <w:pPr>
              <w:widowControl w:val="0"/>
              <w:spacing w:line="240" w:lineRule="auto"/>
              <w:rPr/>
            </w:pPr>
            <w:r w:rsidDel="00000000" w:rsidR="00000000" w:rsidRPr="00000000">
              <w:rPr>
                <w:rtl w:val="0"/>
              </w:rPr>
            </w:r>
          </w:p>
          <w:p w:rsidR="00000000" w:rsidDel="00000000" w:rsidP="00000000" w:rsidRDefault="00000000" w:rsidRPr="00000000" w14:paraId="0000009F">
            <w:pPr>
              <w:widowControl w:val="0"/>
              <w:spacing w:line="240" w:lineRule="auto"/>
              <w:rPr/>
            </w:pPr>
            <w:r w:rsidDel="00000000" w:rsidR="00000000" w:rsidRPr="00000000">
              <w:rPr>
                <w:rtl w:val="0"/>
              </w:rPr>
            </w:r>
          </w:p>
          <w:p w:rsidR="00000000" w:rsidDel="00000000" w:rsidP="00000000" w:rsidRDefault="00000000" w:rsidRPr="00000000" w14:paraId="000000A0">
            <w:pPr>
              <w:widowControl w:val="0"/>
              <w:spacing w:line="240" w:lineRule="auto"/>
              <w:rPr/>
            </w:pPr>
            <w:r w:rsidDel="00000000" w:rsidR="00000000" w:rsidRPr="00000000">
              <w:rPr>
                <w:rtl w:val="0"/>
              </w:rPr>
              <w:t xml:space="preserve">Students will then watch a </w:t>
            </w:r>
            <w:hyperlink r:id="rId14">
              <w:r w:rsidDel="00000000" w:rsidR="00000000" w:rsidRPr="00000000">
                <w:rPr>
                  <w:color w:val="1155cc"/>
                  <w:u w:val="single"/>
                  <w:rtl w:val="0"/>
                </w:rPr>
                <w:t xml:space="preserve">6 minute video </w:t>
              </w:r>
            </w:hyperlink>
            <w:r w:rsidDel="00000000" w:rsidR="00000000" w:rsidRPr="00000000">
              <w:rPr>
                <w:rtl w:val="0"/>
              </w:rPr>
              <w:t xml:space="preserve">on  how spheres interconnect.  This video contains the Q Focus questions that will be used to make a </w:t>
            </w:r>
            <w:hyperlink r:id="rId15">
              <w:r w:rsidDel="00000000" w:rsidR="00000000" w:rsidRPr="00000000">
                <w:rPr>
                  <w:color w:val="1155cc"/>
                  <w:u w:val="single"/>
                  <w:rtl w:val="0"/>
                </w:rPr>
                <w:t xml:space="preserve">QFT. </w:t>
              </w:r>
            </w:hyperlink>
            <w:r w:rsidDel="00000000" w:rsidR="00000000" w:rsidRPr="00000000">
              <w:rPr>
                <w:rtl w:val="0"/>
              </w:rPr>
              <w:t xml:space="preserve">Q-Focus </w:t>
            </w:r>
          </w:p>
          <w:p w:rsidR="00000000" w:rsidDel="00000000" w:rsidP="00000000" w:rsidRDefault="00000000" w:rsidRPr="00000000" w14:paraId="000000A1">
            <w:pPr>
              <w:widowControl w:val="0"/>
              <w:spacing w:line="240" w:lineRule="auto"/>
              <w:rPr/>
            </w:pPr>
            <w:r w:rsidDel="00000000" w:rsidR="00000000" w:rsidRPr="00000000">
              <w:rPr>
                <w:rtl w:val="0"/>
              </w:rPr>
              <w:t xml:space="preserve">Questions: </w:t>
            </w:r>
          </w:p>
          <w:p w:rsidR="00000000" w:rsidDel="00000000" w:rsidP="00000000" w:rsidRDefault="00000000" w:rsidRPr="00000000" w14:paraId="000000A2">
            <w:pPr>
              <w:widowControl w:val="0"/>
              <w:spacing w:line="240" w:lineRule="auto"/>
              <w:rPr/>
            </w:pPr>
            <w:r w:rsidDel="00000000" w:rsidR="00000000" w:rsidRPr="00000000">
              <w:rPr>
                <w:rtl w:val="0"/>
              </w:rPr>
            </w:r>
          </w:p>
          <w:p w:rsidR="00000000" w:rsidDel="00000000" w:rsidP="00000000" w:rsidRDefault="00000000" w:rsidRPr="00000000" w14:paraId="000000A3">
            <w:pPr>
              <w:widowControl w:val="0"/>
              <w:spacing w:line="240" w:lineRule="auto"/>
              <w:rPr/>
            </w:pPr>
            <w:r w:rsidDel="00000000" w:rsidR="00000000" w:rsidRPr="00000000">
              <w:rPr>
                <w:rtl w:val="0"/>
              </w:rPr>
              <w:t xml:space="preserve">“Human activities can have important impacts on all 4 spheres.”</w:t>
            </w:r>
          </w:p>
          <w:p w:rsidR="00000000" w:rsidDel="00000000" w:rsidP="00000000" w:rsidRDefault="00000000" w:rsidRPr="00000000" w14:paraId="000000A4">
            <w:pPr>
              <w:widowControl w:val="0"/>
              <w:spacing w:line="240" w:lineRule="auto"/>
              <w:rPr/>
            </w:pPr>
            <w:r w:rsidDel="00000000" w:rsidR="00000000" w:rsidRPr="00000000">
              <w:rPr>
                <w:rtl w:val="0"/>
              </w:rPr>
            </w:r>
          </w:p>
          <w:p w:rsidR="00000000" w:rsidDel="00000000" w:rsidP="00000000" w:rsidRDefault="00000000" w:rsidRPr="00000000" w14:paraId="000000A5">
            <w:pPr>
              <w:widowControl w:val="0"/>
              <w:spacing w:line="240" w:lineRule="auto"/>
              <w:rPr/>
            </w:pPr>
            <w:r w:rsidDel="00000000" w:rsidR="00000000" w:rsidRPr="00000000">
              <w:rPr>
                <w:rtl w:val="0"/>
              </w:rPr>
              <w:t xml:space="preserve">“All of Earth’s processes are the result of energy flowing within and between earth’s systems.”</w:t>
            </w:r>
          </w:p>
          <w:p w:rsidR="00000000" w:rsidDel="00000000" w:rsidP="00000000" w:rsidRDefault="00000000" w:rsidRPr="00000000" w14:paraId="000000A6">
            <w:pPr>
              <w:widowControl w:val="0"/>
              <w:spacing w:line="240" w:lineRule="auto"/>
              <w:rPr/>
            </w:pPr>
            <w:r w:rsidDel="00000000" w:rsidR="00000000" w:rsidRPr="00000000">
              <w:rPr>
                <w:rtl w:val="0"/>
              </w:rPr>
            </w:r>
          </w:p>
          <w:p w:rsidR="00000000" w:rsidDel="00000000" w:rsidP="00000000" w:rsidRDefault="00000000" w:rsidRPr="00000000" w14:paraId="000000A7">
            <w:pPr>
              <w:widowControl w:val="0"/>
              <w:spacing w:line="240" w:lineRule="auto"/>
              <w:rPr/>
            </w:pPr>
            <w:r w:rsidDel="00000000" w:rsidR="00000000" w:rsidRPr="00000000">
              <w:rPr>
                <w:rtl w:val="0"/>
              </w:rPr>
              <w:t xml:space="preserve">“The interactions of the Earth’s systems will determine our future”</w:t>
            </w:r>
          </w:p>
          <w:p w:rsidR="00000000" w:rsidDel="00000000" w:rsidP="00000000" w:rsidRDefault="00000000" w:rsidRPr="00000000" w14:paraId="000000A8">
            <w:pPr>
              <w:widowControl w:val="0"/>
              <w:spacing w:line="240" w:lineRule="auto"/>
              <w:rPr/>
            </w:pPr>
            <w:r w:rsidDel="00000000" w:rsidR="00000000" w:rsidRPr="00000000">
              <w:rPr>
                <w:rtl w:val="0"/>
              </w:rPr>
            </w:r>
          </w:p>
          <w:p w:rsidR="00000000" w:rsidDel="00000000" w:rsidP="00000000" w:rsidRDefault="00000000" w:rsidRPr="00000000" w14:paraId="000000A9">
            <w:pPr>
              <w:widowControl w:val="0"/>
              <w:spacing w:line="240" w:lineRule="auto"/>
              <w:rPr/>
            </w:pPr>
            <w:r w:rsidDel="00000000" w:rsidR="00000000" w:rsidRPr="00000000">
              <w:rPr>
                <w:rtl w:val="0"/>
              </w:rPr>
            </w:r>
          </w:p>
          <w:p w:rsidR="00000000" w:rsidDel="00000000" w:rsidP="00000000" w:rsidRDefault="00000000" w:rsidRPr="00000000" w14:paraId="000000AA">
            <w:pPr>
              <w:widowControl w:val="0"/>
              <w:spacing w:line="240" w:lineRule="auto"/>
              <w:rPr/>
            </w:pPr>
            <w:hyperlink r:id="rId16">
              <w:r w:rsidDel="00000000" w:rsidR="00000000" w:rsidRPr="00000000">
                <w:rPr>
                  <w:b w:val="1"/>
                  <w:bCs w:val="1"/>
                  <w:color w:val="1155cc"/>
                  <w:u w:val="single"/>
                  <w:rtl w:val="0"/>
                </w:rPr>
                <w:t xml:space="preserve">Slides</w:t>
              </w:r>
            </w:hyperlink>
            <w:r w:rsidDel="00000000" w:rsidR="00000000" w:rsidRPr="00000000">
              <w:rPr>
                <w:b w:val="1"/>
                <w:bCs w:val="1"/>
                <w:rtl w:val="0"/>
              </w:rPr>
              <w:t xml:space="preserve"> and </w:t>
            </w:r>
            <w:hyperlink r:id="rId17">
              <w:r w:rsidDel="00000000" w:rsidR="00000000" w:rsidRPr="00000000">
                <w:rPr>
                  <w:b w:val="1"/>
                  <w:bCs w:val="1"/>
                  <w:color w:val="1155cc"/>
                  <w:u w:val="single"/>
                  <w:rtl w:val="0"/>
                </w:rPr>
                <w:t xml:space="preserve"> lesson description</w:t>
              </w:r>
            </w:hyperlink>
            <w:r w:rsidDel="00000000" w:rsidR="00000000" w:rsidRPr="00000000">
              <w:rPr>
                <w:b w:val="1"/>
                <w:bCs w:val="1"/>
                <w:rtl w:val="0"/>
              </w:rPr>
              <w:t xml:space="preserve"> for Lesson 1. A facilitation note on day one:</w:t>
            </w:r>
            <w:r w:rsidDel="00000000" w:rsidR="00000000" w:rsidRPr="00000000">
              <w:rPr>
                <w:rtl w:val="0"/>
              </w:rPr>
              <w:t xml:space="preserve"> if time permits, and if your class is unfamiliar with QFts, you can consider doing day one as a QFT lesson and “invitation” to the climate unit.</w:t>
            </w:r>
          </w:p>
        </w:tc>
      </w:tr>
      <w:tr>
        <w:trPr>
          <w:cantSplit w:val="0"/>
          <w:trHeight w:val="2085" w:hRule="atLeast"/>
          <w:tblHeader w:val="0"/>
        </w:trPr>
        <w:tc>
          <w:tcPr>
            <w:shd w:fill="ffe599" w:val="clear"/>
          </w:tcPr>
          <w:p w:rsidR="00000000" w:rsidDel="00000000" w:rsidP="00000000" w:rsidRDefault="00000000" w:rsidRPr="00000000" w14:paraId="000000AB">
            <w:pPr>
              <w:widowControl w:val="0"/>
              <w:spacing w:line="240" w:lineRule="auto"/>
              <w:rPr/>
            </w:pPr>
            <w:r w:rsidDel="00000000" w:rsidR="00000000" w:rsidRPr="00000000">
              <w:rPr>
                <w:rtl w:val="0"/>
              </w:rPr>
              <w:t xml:space="preserve">~45 minutes</w:t>
            </w:r>
          </w:p>
        </w:tc>
        <w:tc>
          <w:tcPr/>
          <w:p w:rsidR="00000000" w:rsidDel="00000000" w:rsidP="00000000" w:rsidRDefault="00000000" w:rsidRPr="00000000" w14:paraId="000000AC">
            <w:pPr>
              <w:widowControl w:val="0"/>
              <w:spacing w:line="240" w:lineRule="auto"/>
              <w:rPr/>
            </w:pPr>
            <w:r w:rsidDel="00000000" w:rsidR="00000000" w:rsidRPr="00000000">
              <w:rPr>
                <w:rtl w:val="0"/>
              </w:rPr>
              <w:t xml:space="preserve">Lesson 2: Understanding Carbon </w:t>
            </w:r>
          </w:p>
        </w:tc>
        <w:tc>
          <w:tcPr/>
          <w:p w:rsidR="00000000" w:rsidDel="00000000" w:rsidP="00000000" w:rsidRDefault="00000000" w:rsidRPr="00000000" w14:paraId="000000AD">
            <w:pPr>
              <w:widowControl w:val="0"/>
              <w:spacing w:line="240" w:lineRule="auto"/>
              <w:rPr/>
            </w:pPr>
            <w:r w:rsidDel="00000000" w:rsidR="00000000" w:rsidRPr="00000000">
              <w:rPr>
                <w:rtl w:val="0"/>
              </w:rPr>
              <w:t xml:space="preserve">What contains carbon?</w:t>
            </w:r>
          </w:p>
          <w:p w:rsidR="00000000" w:rsidDel="00000000" w:rsidP="00000000" w:rsidRDefault="00000000" w:rsidRPr="00000000" w14:paraId="000000AE">
            <w:pPr>
              <w:widowControl w:val="0"/>
              <w:spacing w:line="240" w:lineRule="auto"/>
              <w:rPr/>
            </w:pPr>
            <w:r w:rsidDel="00000000" w:rsidR="00000000" w:rsidRPr="00000000">
              <w:rPr>
                <w:rtl w:val="0"/>
              </w:rPr>
            </w:r>
          </w:p>
          <w:p w:rsidR="00000000" w:rsidDel="00000000" w:rsidP="00000000" w:rsidRDefault="00000000" w:rsidRPr="00000000" w14:paraId="000000AF">
            <w:pPr>
              <w:widowControl w:val="0"/>
              <w:spacing w:line="240" w:lineRule="auto"/>
              <w:rPr/>
            </w:pPr>
            <w:r w:rsidDel="00000000" w:rsidR="00000000" w:rsidRPr="00000000">
              <w:rPr>
                <w:rtl w:val="0"/>
              </w:rPr>
            </w:r>
          </w:p>
          <w:p w:rsidR="00000000" w:rsidDel="00000000" w:rsidP="00000000" w:rsidRDefault="00000000" w:rsidRPr="00000000" w14:paraId="000000B0">
            <w:pPr>
              <w:widowControl w:val="0"/>
              <w:spacing w:line="240" w:lineRule="auto"/>
              <w:rPr/>
            </w:pPr>
            <w:r w:rsidDel="00000000" w:rsidR="00000000" w:rsidRPr="00000000">
              <w:rPr>
                <w:rtl w:val="0"/>
              </w:rPr>
            </w:r>
          </w:p>
          <w:p w:rsidR="00000000" w:rsidDel="00000000" w:rsidP="00000000" w:rsidRDefault="00000000" w:rsidRPr="00000000" w14:paraId="000000B1">
            <w:pPr>
              <w:widowControl w:val="0"/>
              <w:spacing w:line="240" w:lineRule="auto"/>
              <w:rPr/>
            </w:pPr>
            <w:r w:rsidDel="00000000" w:rsidR="00000000" w:rsidRPr="00000000">
              <w:rPr>
                <w:rtl w:val="0"/>
              </w:rPr>
            </w:r>
          </w:p>
        </w:tc>
        <w:tc>
          <w:tcPr/>
          <w:p w:rsidR="00000000" w:rsidDel="00000000" w:rsidP="00000000" w:rsidRDefault="00000000" w:rsidRPr="00000000" w14:paraId="000000B2">
            <w:pPr>
              <w:widowControl w:val="0"/>
              <w:spacing w:line="240" w:lineRule="auto"/>
              <w:rPr/>
            </w:pPr>
            <w:r w:rsidDel="00000000" w:rsidR="00000000" w:rsidRPr="00000000">
              <w:rPr>
                <w:rtl w:val="0"/>
              </w:rPr>
              <w:t xml:space="preserve">Students will learn sources of carbon and how it moves through spheres. They will apply their knowledge to the ecosystem map started in lesson 1.  Ecosystem maps will be collected. </w:t>
            </w:r>
          </w:p>
          <w:p w:rsidR="00000000" w:rsidDel="00000000" w:rsidP="00000000" w:rsidRDefault="00000000" w:rsidRPr="00000000" w14:paraId="000000B3">
            <w:pPr>
              <w:widowControl w:val="0"/>
              <w:spacing w:line="240" w:lineRule="auto"/>
              <w:rPr/>
            </w:pPr>
            <w:r w:rsidDel="00000000" w:rsidR="00000000" w:rsidRPr="00000000">
              <w:rPr>
                <w:rtl w:val="0"/>
              </w:rPr>
            </w:r>
          </w:p>
          <w:p w:rsidR="00000000" w:rsidDel="00000000" w:rsidP="00000000" w:rsidRDefault="00000000" w:rsidRPr="00000000" w14:paraId="000000B4">
            <w:pPr>
              <w:widowControl w:val="0"/>
              <w:spacing w:line="240" w:lineRule="auto"/>
              <w:rPr>
                <w:b w:val="1"/>
                <w:bCs w:val="1"/>
              </w:rPr>
            </w:pPr>
            <w:r w:rsidDel="00000000" w:rsidR="00000000" w:rsidRPr="00000000">
              <w:rPr>
                <w:rtl w:val="0"/>
              </w:rPr>
            </w:r>
          </w:p>
          <w:p w:rsidR="00000000" w:rsidDel="00000000" w:rsidP="00000000" w:rsidRDefault="00000000" w:rsidRPr="00000000" w14:paraId="000000B5">
            <w:pPr>
              <w:widowControl w:val="0"/>
              <w:spacing w:line="240" w:lineRule="auto"/>
              <w:rPr>
                <w:b w:val="1"/>
                <w:bCs w:val="1"/>
              </w:rPr>
            </w:pPr>
            <w:hyperlink r:id="rId18">
              <w:r w:rsidDel="00000000" w:rsidR="00000000" w:rsidRPr="00000000">
                <w:rPr>
                  <w:b w:val="1"/>
                  <w:bCs w:val="1"/>
                  <w:color w:val="1155cc"/>
                  <w:u w:val="single"/>
                  <w:rtl w:val="0"/>
                </w:rPr>
                <w:t xml:space="preserve">Slides</w:t>
              </w:r>
            </w:hyperlink>
            <w:r w:rsidDel="00000000" w:rsidR="00000000" w:rsidRPr="00000000">
              <w:rPr>
                <w:b w:val="1"/>
                <w:bCs w:val="1"/>
                <w:rtl w:val="0"/>
              </w:rPr>
              <w:t xml:space="preserve"> </w:t>
            </w:r>
            <w:r w:rsidDel="00000000" w:rsidR="00000000" w:rsidRPr="00000000">
              <w:rPr>
                <w:b w:val="1"/>
                <w:bCs w:val="1"/>
                <w:rtl w:val="0"/>
              </w:rPr>
              <w:t xml:space="preserve">and </w:t>
            </w:r>
            <w:hyperlink r:id="rId19">
              <w:r w:rsidDel="00000000" w:rsidR="00000000" w:rsidRPr="00000000">
                <w:rPr>
                  <w:b w:val="1"/>
                  <w:bCs w:val="1"/>
                  <w:color w:val="1155cc"/>
                  <w:u w:val="single"/>
                  <w:rtl w:val="0"/>
                </w:rPr>
                <w:t xml:space="preserve">lesson description</w:t>
              </w:r>
            </w:hyperlink>
            <w:r w:rsidDel="00000000" w:rsidR="00000000" w:rsidRPr="00000000">
              <w:rPr>
                <w:b w:val="1"/>
                <w:bCs w:val="1"/>
                <w:rtl w:val="0"/>
              </w:rPr>
              <w:t xml:space="preserve"> for Lesson 2</w:t>
            </w:r>
          </w:p>
        </w:tc>
      </w:tr>
      <w:tr>
        <w:trPr>
          <w:cantSplit w:val="0"/>
          <w:trHeight w:val="3030" w:hRule="atLeast"/>
          <w:tblHeader w:val="0"/>
        </w:trPr>
        <w:tc>
          <w:tcPr>
            <w:shd w:fill="ffe599" w:val="clear"/>
          </w:tcPr>
          <w:p w:rsidR="00000000" w:rsidDel="00000000" w:rsidP="00000000" w:rsidRDefault="00000000" w:rsidRPr="00000000" w14:paraId="000000B6">
            <w:pPr>
              <w:widowControl w:val="0"/>
              <w:spacing w:line="240" w:lineRule="auto"/>
              <w:rPr/>
            </w:pPr>
            <w:r w:rsidDel="00000000" w:rsidR="00000000" w:rsidRPr="00000000">
              <w:rPr>
                <w:rtl w:val="0"/>
              </w:rPr>
              <w:t xml:space="preserve">~45 minutes</w:t>
            </w:r>
          </w:p>
          <w:p w:rsidR="00000000" w:rsidDel="00000000" w:rsidP="00000000" w:rsidRDefault="00000000" w:rsidRPr="00000000" w14:paraId="000000B7">
            <w:pPr>
              <w:widowControl w:val="0"/>
              <w:spacing w:line="240" w:lineRule="auto"/>
              <w:rPr/>
            </w:pPr>
            <w:r w:rsidDel="00000000" w:rsidR="00000000" w:rsidRPr="00000000">
              <w:rPr>
                <w:rtl w:val="0"/>
              </w:rPr>
            </w:r>
          </w:p>
          <w:p w:rsidR="00000000" w:rsidDel="00000000" w:rsidP="00000000" w:rsidRDefault="00000000" w:rsidRPr="00000000" w14:paraId="000000B8">
            <w:pPr>
              <w:widowControl w:val="0"/>
              <w:spacing w:line="240" w:lineRule="auto"/>
              <w:rPr/>
            </w:pPr>
            <w:r w:rsidDel="00000000" w:rsidR="00000000" w:rsidRPr="00000000">
              <w:rPr>
                <w:rtl w:val="0"/>
              </w:rPr>
            </w:r>
          </w:p>
          <w:p w:rsidR="00000000" w:rsidDel="00000000" w:rsidP="00000000" w:rsidRDefault="00000000" w:rsidRPr="00000000" w14:paraId="000000B9">
            <w:pPr>
              <w:widowControl w:val="0"/>
              <w:spacing w:line="240" w:lineRule="auto"/>
              <w:rPr/>
            </w:pPr>
            <w:r w:rsidDel="00000000" w:rsidR="00000000" w:rsidRPr="00000000">
              <w:rPr>
                <w:rtl w:val="0"/>
              </w:rPr>
            </w:r>
          </w:p>
          <w:p w:rsidR="00000000" w:rsidDel="00000000" w:rsidP="00000000" w:rsidRDefault="00000000" w:rsidRPr="00000000" w14:paraId="000000BA">
            <w:pPr>
              <w:widowControl w:val="0"/>
              <w:spacing w:line="240" w:lineRule="auto"/>
              <w:rPr/>
            </w:pPr>
            <w:r w:rsidDel="00000000" w:rsidR="00000000" w:rsidRPr="00000000">
              <w:rPr>
                <w:rtl w:val="0"/>
              </w:rPr>
            </w:r>
          </w:p>
          <w:p w:rsidR="00000000" w:rsidDel="00000000" w:rsidP="00000000" w:rsidRDefault="00000000" w:rsidRPr="00000000" w14:paraId="000000BB">
            <w:pPr>
              <w:widowControl w:val="0"/>
              <w:spacing w:line="240" w:lineRule="auto"/>
              <w:rPr/>
            </w:pPr>
            <w:r w:rsidDel="00000000" w:rsidR="00000000" w:rsidRPr="00000000">
              <w:rPr>
                <w:rtl w:val="0"/>
              </w:rPr>
            </w:r>
          </w:p>
          <w:p w:rsidR="00000000" w:rsidDel="00000000" w:rsidP="00000000" w:rsidRDefault="00000000" w:rsidRPr="00000000" w14:paraId="000000BC">
            <w:pPr>
              <w:widowControl w:val="0"/>
              <w:spacing w:line="240" w:lineRule="auto"/>
              <w:rPr/>
            </w:pPr>
            <w:r w:rsidDel="00000000" w:rsidR="00000000" w:rsidRPr="00000000">
              <w:rPr>
                <w:rtl w:val="0"/>
              </w:rPr>
            </w:r>
          </w:p>
          <w:p w:rsidR="00000000" w:rsidDel="00000000" w:rsidP="00000000" w:rsidRDefault="00000000" w:rsidRPr="00000000" w14:paraId="000000BD">
            <w:pPr>
              <w:widowControl w:val="0"/>
              <w:spacing w:line="240" w:lineRule="auto"/>
              <w:rPr/>
            </w:pPr>
            <w:r w:rsidDel="00000000" w:rsidR="00000000" w:rsidRPr="00000000">
              <w:rPr>
                <w:rtl w:val="0"/>
              </w:rPr>
            </w:r>
          </w:p>
          <w:p w:rsidR="00000000" w:rsidDel="00000000" w:rsidP="00000000" w:rsidRDefault="00000000" w:rsidRPr="00000000" w14:paraId="000000BE">
            <w:pPr>
              <w:widowControl w:val="0"/>
              <w:spacing w:line="240" w:lineRule="auto"/>
              <w:rPr/>
            </w:pPr>
            <w:r w:rsidDel="00000000" w:rsidR="00000000" w:rsidRPr="00000000">
              <w:rPr>
                <w:rtl w:val="0"/>
              </w:rPr>
            </w:r>
          </w:p>
          <w:p w:rsidR="00000000" w:rsidDel="00000000" w:rsidP="00000000" w:rsidRDefault="00000000" w:rsidRPr="00000000" w14:paraId="000000BF">
            <w:pPr>
              <w:rPr/>
            </w:pPr>
            <w:r w:rsidDel="00000000" w:rsidR="00000000" w:rsidRPr="00000000">
              <w:rPr>
                <w:rFonts w:ascii="Calibri" w:cs="Calibri" w:eastAsia="Calibri" w:hAnsi="Calibri"/>
                <w:b w:val="1"/>
                <w:bCs w:val="1"/>
                <w:sz w:val="20"/>
                <w:szCs w:val="20"/>
                <w:rtl w:val="0"/>
              </w:rPr>
              <w:t xml:space="preserve">MS-ESS-3.3</w:t>
            </w:r>
            <w:r w:rsidDel="00000000" w:rsidR="00000000" w:rsidRPr="00000000">
              <w:rPr>
                <w:rtl w:val="0"/>
              </w:rPr>
            </w:r>
          </w:p>
          <w:p w:rsidR="00000000" w:rsidDel="00000000" w:rsidP="00000000" w:rsidRDefault="00000000" w:rsidRPr="00000000" w14:paraId="000000C0">
            <w:pPr>
              <w:widowControl w:val="0"/>
              <w:spacing w:line="240" w:lineRule="auto"/>
              <w:rPr/>
            </w:pPr>
            <w:r w:rsidDel="00000000" w:rsidR="00000000" w:rsidRPr="00000000">
              <w:rPr>
                <w:rtl w:val="0"/>
              </w:rPr>
            </w:r>
          </w:p>
        </w:tc>
        <w:tc>
          <w:tcPr/>
          <w:p w:rsidR="00000000" w:rsidDel="00000000" w:rsidP="00000000" w:rsidRDefault="00000000" w:rsidRPr="00000000" w14:paraId="000000C1">
            <w:pPr>
              <w:widowControl w:val="0"/>
              <w:spacing w:line="240" w:lineRule="auto"/>
              <w:rPr/>
            </w:pPr>
            <w:r w:rsidDel="00000000" w:rsidR="00000000" w:rsidRPr="00000000">
              <w:rPr>
                <w:rtl w:val="0"/>
              </w:rPr>
              <w:t xml:space="preserve">Lesson 3: Carbon Cycle</w:t>
            </w:r>
          </w:p>
          <w:p w:rsidR="00000000" w:rsidDel="00000000" w:rsidP="00000000" w:rsidRDefault="00000000" w:rsidRPr="00000000" w14:paraId="000000C2">
            <w:pPr>
              <w:widowControl w:val="0"/>
              <w:spacing w:line="240" w:lineRule="auto"/>
              <w:rPr/>
            </w:pPr>
            <w:r w:rsidDel="00000000" w:rsidR="00000000" w:rsidRPr="00000000">
              <w:rPr>
                <w:rtl w:val="0"/>
              </w:rPr>
            </w:r>
          </w:p>
          <w:p w:rsidR="00000000" w:rsidDel="00000000" w:rsidP="00000000" w:rsidRDefault="00000000" w:rsidRPr="00000000" w14:paraId="000000C3">
            <w:pPr>
              <w:widowControl w:val="0"/>
              <w:spacing w:line="240" w:lineRule="auto"/>
              <w:rPr/>
            </w:pPr>
            <w:r w:rsidDel="00000000" w:rsidR="00000000" w:rsidRPr="00000000">
              <w:rPr>
                <w:rtl w:val="0"/>
              </w:rPr>
            </w:r>
          </w:p>
          <w:p w:rsidR="00000000" w:rsidDel="00000000" w:rsidP="00000000" w:rsidRDefault="00000000" w:rsidRPr="00000000" w14:paraId="000000C4">
            <w:pPr>
              <w:widowControl w:val="0"/>
              <w:spacing w:line="240" w:lineRule="auto"/>
              <w:rPr/>
            </w:pPr>
            <w:r w:rsidDel="00000000" w:rsidR="00000000" w:rsidRPr="00000000">
              <w:rPr>
                <w:rtl w:val="0"/>
              </w:rPr>
            </w:r>
          </w:p>
          <w:p w:rsidR="00000000" w:rsidDel="00000000" w:rsidP="00000000" w:rsidRDefault="00000000" w:rsidRPr="00000000" w14:paraId="000000C5">
            <w:pPr>
              <w:widowControl w:val="0"/>
              <w:spacing w:line="240" w:lineRule="auto"/>
              <w:rPr/>
            </w:pPr>
            <w:r w:rsidDel="00000000" w:rsidR="00000000" w:rsidRPr="00000000">
              <w:rPr>
                <w:rtl w:val="0"/>
              </w:rPr>
            </w:r>
          </w:p>
          <w:p w:rsidR="00000000" w:rsidDel="00000000" w:rsidP="00000000" w:rsidRDefault="00000000" w:rsidRPr="00000000" w14:paraId="000000C6">
            <w:pPr>
              <w:widowControl w:val="0"/>
              <w:spacing w:line="240" w:lineRule="auto"/>
              <w:rPr/>
            </w:pPr>
            <w:r w:rsidDel="00000000" w:rsidR="00000000" w:rsidRPr="00000000">
              <w:rPr>
                <w:rtl w:val="0"/>
              </w:rPr>
              <w:t xml:space="preserve">Model parts of the carbon cycle</w:t>
            </w:r>
          </w:p>
          <w:p w:rsidR="00000000" w:rsidDel="00000000" w:rsidP="00000000" w:rsidRDefault="00000000" w:rsidRPr="00000000" w14:paraId="000000C7">
            <w:pPr>
              <w:widowControl w:val="0"/>
              <w:spacing w:line="240" w:lineRule="auto"/>
              <w:rPr/>
            </w:pPr>
            <w:r w:rsidDel="00000000" w:rsidR="00000000" w:rsidRPr="00000000">
              <w:rPr>
                <w:rtl w:val="0"/>
              </w:rPr>
            </w:r>
          </w:p>
          <w:p w:rsidR="00000000" w:rsidDel="00000000" w:rsidP="00000000" w:rsidRDefault="00000000" w:rsidRPr="00000000" w14:paraId="000000C8">
            <w:pPr>
              <w:widowControl w:val="0"/>
              <w:spacing w:line="240" w:lineRule="auto"/>
              <w:rPr/>
            </w:pPr>
            <w:r w:rsidDel="00000000" w:rsidR="00000000" w:rsidRPr="00000000">
              <w:rPr>
                <w:rtl w:val="0"/>
              </w:rPr>
            </w:r>
          </w:p>
        </w:tc>
        <w:tc>
          <w:tcPr/>
          <w:p w:rsidR="00000000" w:rsidDel="00000000" w:rsidP="00000000" w:rsidRDefault="00000000" w:rsidRPr="00000000" w14:paraId="000000C9">
            <w:pPr>
              <w:widowControl w:val="0"/>
              <w:spacing w:line="240" w:lineRule="auto"/>
              <w:rPr/>
            </w:pPr>
            <w:r w:rsidDel="00000000" w:rsidR="00000000" w:rsidRPr="00000000">
              <w:rPr>
                <w:rtl w:val="0"/>
              </w:rPr>
              <w:t xml:space="preserve">How does carbon move through the carbon cycle?</w:t>
            </w:r>
          </w:p>
          <w:p w:rsidR="00000000" w:rsidDel="00000000" w:rsidP="00000000" w:rsidRDefault="00000000" w:rsidRPr="00000000" w14:paraId="000000CA">
            <w:pPr>
              <w:widowControl w:val="0"/>
              <w:spacing w:line="240" w:lineRule="auto"/>
              <w:rPr/>
            </w:pPr>
            <w:r w:rsidDel="00000000" w:rsidR="00000000" w:rsidRPr="00000000">
              <w:rPr>
                <w:rtl w:val="0"/>
              </w:rPr>
            </w:r>
          </w:p>
          <w:p w:rsidR="00000000" w:rsidDel="00000000" w:rsidP="00000000" w:rsidRDefault="00000000" w:rsidRPr="00000000" w14:paraId="000000CB">
            <w:pPr>
              <w:widowControl w:val="0"/>
              <w:spacing w:line="240" w:lineRule="auto"/>
              <w:rPr/>
            </w:pPr>
            <w:r w:rsidDel="00000000" w:rsidR="00000000" w:rsidRPr="00000000">
              <w:rPr>
                <w:rtl w:val="0"/>
              </w:rPr>
            </w:r>
          </w:p>
          <w:p w:rsidR="00000000" w:rsidDel="00000000" w:rsidP="00000000" w:rsidRDefault="00000000" w:rsidRPr="00000000" w14:paraId="000000CC">
            <w:pPr>
              <w:widowControl w:val="0"/>
              <w:spacing w:line="240" w:lineRule="auto"/>
              <w:rPr/>
            </w:pPr>
            <w:r w:rsidDel="00000000" w:rsidR="00000000" w:rsidRPr="00000000">
              <w:rPr>
                <w:rtl w:val="0"/>
              </w:rPr>
              <w:t xml:space="preserve">How are humans moving carbon?</w:t>
            </w:r>
          </w:p>
          <w:p w:rsidR="00000000" w:rsidDel="00000000" w:rsidP="00000000" w:rsidRDefault="00000000" w:rsidRPr="00000000" w14:paraId="000000CD">
            <w:pPr>
              <w:widowControl w:val="0"/>
              <w:spacing w:line="240" w:lineRule="auto"/>
              <w:rPr/>
            </w:pPr>
            <w:r w:rsidDel="00000000" w:rsidR="00000000" w:rsidRPr="00000000">
              <w:rPr>
                <w:rtl w:val="0"/>
              </w:rPr>
            </w:r>
          </w:p>
        </w:tc>
        <w:tc>
          <w:tcPr/>
          <w:p w:rsidR="00000000" w:rsidDel="00000000" w:rsidP="00000000" w:rsidRDefault="00000000" w:rsidRPr="00000000" w14:paraId="000000CE">
            <w:pPr>
              <w:widowControl w:val="0"/>
              <w:spacing w:line="240" w:lineRule="auto"/>
              <w:rPr/>
            </w:pPr>
            <w:r w:rsidDel="00000000" w:rsidR="00000000" w:rsidRPr="00000000">
              <w:rPr>
                <w:rtl w:val="0"/>
              </w:rPr>
              <w:t xml:space="preserve">Using an </w:t>
            </w:r>
            <w:hyperlink r:id="rId20">
              <w:r w:rsidDel="00000000" w:rsidR="00000000" w:rsidRPr="00000000">
                <w:rPr>
                  <w:color w:val="1155cc"/>
                  <w:u w:val="single"/>
                  <w:rtl w:val="0"/>
                </w:rPr>
                <w:t xml:space="preserve">adapted lesson from California Academy of Science,</w:t>
              </w:r>
            </w:hyperlink>
            <w:r w:rsidDel="00000000" w:rsidR="00000000" w:rsidRPr="00000000">
              <w:rPr>
                <w:rtl w:val="0"/>
              </w:rPr>
              <w:t xml:space="preserve"> Students will model the transfer of carbon between spheres. </w:t>
            </w:r>
          </w:p>
          <w:p w:rsidR="00000000" w:rsidDel="00000000" w:rsidP="00000000" w:rsidRDefault="00000000" w:rsidRPr="00000000" w14:paraId="000000CF">
            <w:pPr>
              <w:widowControl w:val="0"/>
              <w:spacing w:line="240" w:lineRule="auto"/>
              <w:rPr/>
            </w:pPr>
            <w:r w:rsidDel="00000000" w:rsidR="00000000" w:rsidRPr="00000000">
              <w:rPr>
                <w:rtl w:val="0"/>
              </w:rPr>
            </w:r>
          </w:p>
          <w:p w:rsidR="00000000" w:rsidDel="00000000" w:rsidP="00000000" w:rsidRDefault="00000000" w:rsidRPr="00000000" w14:paraId="000000D0">
            <w:pPr>
              <w:widowControl w:val="0"/>
              <w:spacing w:line="240" w:lineRule="auto"/>
              <w:rPr/>
            </w:pPr>
            <w:r w:rsidDel="00000000" w:rsidR="00000000" w:rsidRPr="00000000">
              <w:rPr>
                <w:rtl w:val="0"/>
              </w:rPr>
            </w:r>
          </w:p>
          <w:p w:rsidR="00000000" w:rsidDel="00000000" w:rsidP="00000000" w:rsidRDefault="00000000" w:rsidRPr="00000000" w14:paraId="000000D1">
            <w:pPr>
              <w:widowControl w:val="0"/>
              <w:spacing w:line="240" w:lineRule="auto"/>
              <w:rPr/>
            </w:pPr>
            <w:r w:rsidDel="00000000" w:rsidR="00000000" w:rsidRPr="00000000">
              <w:rPr>
                <w:rtl w:val="0"/>
              </w:rPr>
              <w:t xml:space="preserve">Then, they will see how humans have changed this transfer. They will learn that humans are speeding up a natural process. </w:t>
            </w:r>
          </w:p>
          <w:p w:rsidR="00000000" w:rsidDel="00000000" w:rsidP="00000000" w:rsidRDefault="00000000" w:rsidRPr="00000000" w14:paraId="000000D2">
            <w:pPr>
              <w:widowControl w:val="0"/>
              <w:spacing w:line="240" w:lineRule="auto"/>
              <w:rPr/>
            </w:pPr>
            <w:r w:rsidDel="00000000" w:rsidR="00000000" w:rsidRPr="00000000">
              <w:rPr>
                <w:rtl w:val="0"/>
              </w:rPr>
            </w:r>
          </w:p>
          <w:p w:rsidR="00000000" w:rsidDel="00000000" w:rsidP="00000000" w:rsidRDefault="00000000" w:rsidRPr="00000000" w14:paraId="000000D3">
            <w:pPr>
              <w:widowControl w:val="0"/>
              <w:spacing w:line="240" w:lineRule="auto"/>
              <w:rPr/>
            </w:pPr>
            <w:r w:rsidDel="00000000" w:rsidR="00000000" w:rsidRPr="00000000">
              <w:rPr>
                <w:rtl w:val="0"/>
              </w:rPr>
            </w:r>
          </w:p>
          <w:p w:rsidR="00000000" w:rsidDel="00000000" w:rsidP="00000000" w:rsidRDefault="00000000" w:rsidRPr="00000000" w14:paraId="000000D4">
            <w:pPr>
              <w:widowControl w:val="0"/>
              <w:spacing w:line="240" w:lineRule="auto"/>
              <w:rPr>
                <w:b w:val="1"/>
                <w:bCs w:val="1"/>
              </w:rPr>
            </w:pPr>
            <w:hyperlink r:id="rId21">
              <w:r w:rsidDel="00000000" w:rsidR="00000000" w:rsidRPr="00000000">
                <w:rPr>
                  <w:b w:val="1"/>
                  <w:bCs w:val="1"/>
                  <w:color w:val="1155cc"/>
                  <w:u w:val="single"/>
                  <w:rtl w:val="0"/>
                </w:rPr>
                <w:t xml:space="preserve">Lesson description</w:t>
              </w:r>
            </w:hyperlink>
            <w:r w:rsidDel="00000000" w:rsidR="00000000" w:rsidRPr="00000000">
              <w:rPr>
                <w:b w:val="1"/>
                <w:bCs w:val="1"/>
                <w:rtl w:val="0"/>
              </w:rPr>
              <w:t xml:space="preserve"> and supporting materials for Lesson 3</w:t>
            </w:r>
          </w:p>
        </w:tc>
      </w:tr>
      <w:tr>
        <w:trPr>
          <w:cantSplit w:val="0"/>
          <w:trHeight w:val="2250" w:hRule="atLeast"/>
          <w:tblHeader w:val="0"/>
        </w:trPr>
        <w:tc>
          <w:tcPr>
            <w:shd w:fill="ffe599" w:val="clear"/>
          </w:tcPr>
          <w:p w:rsidR="00000000" w:rsidDel="00000000" w:rsidP="00000000" w:rsidRDefault="00000000" w:rsidRPr="00000000" w14:paraId="000000D5">
            <w:pPr>
              <w:widowControl w:val="0"/>
              <w:spacing w:line="240" w:lineRule="auto"/>
              <w:rPr/>
            </w:pPr>
            <w:r w:rsidDel="00000000" w:rsidR="00000000" w:rsidRPr="00000000">
              <w:rPr>
                <w:rtl w:val="0"/>
              </w:rPr>
              <w:t xml:space="preserve">40-60 minutes</w:t>
            </w:r>
          </w:p>
          <w:p w:rsidR="00000000" w:rsidDel="00000000" w:rsidP="00000000" w:rsidRDefault="00000000" w:rsidRPr="00000000" w14:paraId="000000D6">
            <w:pPr>
              <w:widowControl w:val="0"/>
              <w:spacing w:line="240" w:lineRule="auto"/>
              <w:rPr/>
            </w:pPr>
            <w:r w:rsidDel="00000000" w:rsidR="00000000" w:rsidRPr="00000000">
              <w:rPr>
                <w:rtl w:val="0"/>
              </w:rPr>
            </w:r>
          </w:p>
          <w:p w:rsidR="00000000" w:rsidDel="00000000" w:rsidP="00000000" w:rsidRDefault="00000000" w:rsidRPr="00000000" w14:paraId="000000D7">
            <w:pPr>
              <w:widowControl w:val="0"/>
              <w:spacing w:line="240" w:lineRule="auto"/>
              <w:rPr/>
            </w:pPr>
            <w:r w:rsidDel="00000000" w:rsidR="00000000" w:rsidRPr="00000000">
              <w:rPr>
                <w:rtl w:val="0"/>
              </w:rPr>
            </w:r>
          </w:p>
          <w:p w:rsidR="00000000" w:rsidDel="00000000" w:rsidP="00000000" w:rsidRDefault="00000000" w:rsidRPr="00000000" w14:paraId="000000D8">
            <w:pPr>
              <w:widowControl w:val="0"/>
              <w:spacing w:line="240" w:lineRule="auto"/>
              <w:rPr/>
            </w:pPr>
            <w:r w:rsidDel="00000000" w:rsidR="00000000" w:rsidRPr="00000000">
              <w:rPr>
                <w:rtl w:val="0"/>
              </w:rPr>
            </w:r>
          </w:p>
          <w:p w:rsidR="00000000" w:rsidDel="00000000" w:rsidP="00000000" w:rsidRDefault="00000000" w:rsidRPr="00000000" w14:paraId="000000D9">
            <w:pPr>
              <w:widowControl w:val="0"/>
              <w:spacing w:line="240" w:lineRule="auto"/>
              <w:rPr/>
            </w:pPr>
            <w:r w:rsidDel="00000000" w:rsidR="00000000" w:rsidRPr="00000000">
              <w:rPr>
                <w:rtl w:val="0"/>
              </w:rPr>
            </w:r>
          </w:p>
          <w:p w:rsidR="00000000" w:rsidDel="00000000" w:rsidP="00000000" w:rsidRDefault="00000000" w:rsidRPr="00000000" w14:paraId="000000DA">
            <w:pPr>
              <w:widowControl w:val="0"/>
              <w:spacing w:line="240" w:lineRule="auto"/>
              <w:rPr/>
            </w:pPr>
            <w:r w:rsidDel="00000000" w:rsidR="00000000" w:rsidRPr="00000000">
              <w:rPr>
                <w:rtl w:val="0"/>
              </w:rPr>
            </w:r>
          </w:p>
          <w:p w:rsidR="00000000" w:rsidDel="00000000" w:rsidP="00000000" w:rsidRDefault="00000000" w:rsidRPr="00000000" w14:paraId="000000DB">
            <w:pPr>
              <w:rPr>
                <w:b w:val="1"/>
                <w:bCs w:val="1"/>
                <w:sz w:val="18"/>
                <w:szCs w:val="18"/>
              </w:rPr>
            </w:pPr>
            <w:r w:rsidDel="00000000" w:rsidR="00000000" w:rsidRPr="00000000">
              <w:rPr>
                <w:b w:val="1"/>
                <w:bCs w:val="1"/>
                <w:sz w:val="18"/>
                <w:szCs w:val="18"/>
                <w:rtl w:val="0"/>
              </w:rPr>
              <w:t xml:space="preserve">MS-ESS-3.3</w:t>
            </w:r>
          </w:p>
        </w:tc>
        <w:tc>
          <w:tcPr/>
          <w:p w:rsidR="00000000" w:rsidDel="00000000" w:rsidP="00000000" w:rsidRDefault="00000000" w:rsidRPr="00000000" w14:paraId="000000DC">
            <w:pPr>
              <w:widowControl w:val="0"/>
              <w:spacing w:line="240" w:lineRule="auto"/>
              <w:rPr/>
            </w:pPr>
            <w:r w:rsidDel="00000000" w:rsidR="00000000" w:rsidRPr="00000000">
              <w:rPr>
                <w:rtl w:val="0"/>
              </w:rPr>
              <w:t xml:space="preserve">Lesson 4: Making a Carbon cycle poster</w:t>
            </w:r>
          </w:p>
        </w:tc>
        <w:tc>
          <w:tcPr/>
          <w:p w:rsidR="00000000" w:rsidDel="00000000" w:rsidP="00000000" w:rsidRDefault="00000000" w:rsidRPr="00000000" w14:paraId="000000DD">
            <w:pPr>
              <w:rPr/>
            </w:pPr>
            <w:r w:rsidDel="00000000" w:rsidR="00000000" w:rsidRPr="00000000">
              <w:rPr>
                <w:rtl w:val="0"/>
              </w:rPr>
              <w:t xml:space="preserve">How can we reduce the amount of carbon going into the atmospheric reservoir?</w:t>
            </w:r>
          </w:p>
        </w:tc>
        <w:tc>
          <w:tcPr/>
          <w:p w:rsidR="00000000" w:rsidDel="00000000" w:rsidP="00000000" w:rsidRDefault="00000000" w:rsidRPr="00000000" w14:paraId="000000DE">
            <w:pPr>
              <w:widowControl w:val="0"/>
              <w:spacing w:line="240" w:lineRule="auto"/>
              <w:rPr/>
            </w:pPr>
            <w:r w:rsidDel="00000000" w:rsidR="00000000" w:rsidRPr="00000000">
              <w:rPr>
                <w:rtl w:val="0"/>
              </w:rPr>
              <w:t xml:space="preserve">As an assessment, students will make a poster showing the carbon cycle, and how humans have changed it. </w:t>
            </w:r>
          </w:p>
          <w:p w:rsidR="00000000" w:rsidDel="00000000" w:rsidP="00000000" w:rsidRDefault="00000000" w:rsidRPr="00000000" w14:paraId="000000DF">
            <w:pPr>
              <w:widowControl w:val="0"/>
              <w:spacing w:line="240" w:lineRule="auto"/>
              <w:rPr/>
            </w:pPr>
            <w:r w:rsidDel="00000000" w:rsidR="00000000" w:rsidRPr="00000000">
              <w:rPr>
                <w:rtl w:val="0"/>
              </w:rPr>
              <w:t xml:space="preserve">Then, using what they have learned, they will design a method to reduce the human impact on the carbon cycle.</w:t>
            </w:r>
          </w:p>
          <w:p w:rsidR="00000000" w:rsidDel="00000000" w:rsidP="00000000" w:rsidRDefault="00000000" w:rsidRPr="00000000" w14:paraId="000000E0">
            <w:pPr>
              <w:widowControl w:val="0"/>
              <w:spacing w:line="240" w:lineRule="auto"/>
              <w:rPr/>
            </w:pPr>
            <w:r w:rsidDel="00000000" w:rsidR="00000000" w:rsidRPr="00000000">
              <w:rPr>
                <w:rtl w:val="0"/>
              </w:rPr>
            </w:r>
          </w:p>
          <w:p w:rsidR="00000000" w:rsidDel="00000000" w:rsidP="00000000" w:rsidRDefault="00000000" w:rsidRPr="00000000" w14:paraId="000000E1">
            <w:pPr>
              <w:widowControl w:val="0"/>
              <w:spacing w:line="240" w:lineRule="auto"/>
              <w:rPr>
                <w:b w:val="1"/>
                <w:bCs w:val="1"/>
              </w:rPr>
            </w:pPr>
            <w:hyperlink r:id="rId22">
              <w:r w:rsidDel="00000000" w:rsidR="00000000" w:rsidRPr="00000000">
                <w:rPr>
                  <w:b w:val="1"/>
                  <w:bCs w:val="1"/>
                  <w:color w:val="1155cc"/>
                  <w:u w:val="single"/>
                  <w:rtl w:val="0"/>
                </w:rPr>
                <w:t xml:space="preserve">Lesson Description </w:t>
              </w:r>
            </w:hyperlink>
            <w:r w:rsidDel="00000000" w:rsidR="00000000" w:rsidRPr="00000000">
              <w:rPr>
                <w:b w:val="1"/>
                <w:bCs w:val="1"/>
                <w:rtl w:val="0"/>
              </w:rPr>
              <w:t xml:space="preserve">and supporting materials for Lesson 4</w:t>
            </w:r>
          </w:p>
        </w:tc>
      </w:tr>
      <w:tr>
        <w:trPr>
          <w:cantSplit w:val="0"/>
          <w:trHeight w:val="1824.84375" w:hRule="atLeast"/>
          <w:tblHeader w:val="0"/>
        </w:trPr>
        <w:tc>
          <w:tcPr>
            <w:shd w:fill="ffe599" w:val="clear"/>
          </w:tcPr>
          <w:p w:rsidR="00000000" w:rsidDel="00000000" w:rsidP="00000000" w:rsidRDefault="00000000" w:rsidRPr="00000000" w14:paraId="000000E2">
            <w:pPr>
              <w:widowControl w:val="0"/>
              <w:spacing w:line="240" w:lineRule="auto"/>
              <w:rPr/>
            </w:pPr>
            <w:r w:rsidDel="00000000" w:rsidR="00000000" w:rsidRPr="00000000">
              <w:rPr>
                <w:rtl w:val="0"/>
              </w:rPr>
              <w:t xml:space="preserve">20 minutes</w:t>
            </w:r>
          </w:p>
          <w:p w:rsidR="00000000" w:rsidDel="00000000" w:rsidP="00000000" w:rsidRDefault="00000000" w:rsidRPr="00000000" w14:paraId="000000E3">
            <w:pPr>
              <w:widowControl w:val="0"/>
              <w:spacing w:line="240" w:lineRule="auto"/>
              <w:rPr/>
            </w:pPr>
            <w:r w:rsidDel="00000000" w:rsidR="00000000" w:rsidRPr="00000000">
              <w:rPr>
                <w:rtl w:val="0"/>
              </w:rPr>
            </w:r>
          </w:p>
          <w:p w:rsidR="00000000" w:rsidDel="00000000" w:rsidP="00000000" w:rsidRDefault="00000000" w:rsidRPr="00000000" w14:paraId="000000E4">
            <w:pPr>
              <w:widowControl w:val="0"/>
              <w:spacing w:line="240" w:lineRule="auto"/>
              <w:rPr/>
            </w:pPr>
            <w:r w:rsidDel="00000000" w:rsidR="00000000" w:rsidRPr="00000000">
              <w:rPr>
                <w:rtl w:val="0"/>
              </w:rPr>
            </w:r>
          </w:p>
          <w:p w:rsidR="00000000" w:rsidDel="00000000" w:rsidP="00000000" w:rsidRDefault="00000000" w:rsidRPr="00000000" w14:paraId="000000E5">
            <w:pPr>
              <w:widowControl w:val="0"/>
              <w:spacing w:line="240" w:lineRule="auto"/>
              <w:rPr/>
            </w:pPr>
            <w:r w:rsidDel="00000000" w:rsidR="00000000" w:rsidRPr="00000000">
              <w:rPr>
                <w:rtl w:val="0"/>
              </w:rPr>
            </w:r>
          </w:p>
          <w:p w:rsidR="00000000" w:rsidDel="00000000" w:rsidP="00000000" w:rsidRDefault="00000000" w:rsidRPr="00000000" w14:paraId="000000E6">
            <w:pPr>
              <w:widowControl w:val="0"/>
              <w:spacing w:line="240" w:lineRule="auto"/>
              <w:rPr/>
            </w:pPr>
            <w:r w:rsidDel="00000000" w:rsidR="00000000" w:rsidRPr="00000000">
              <w:rPr>
                <w:rtl w:val="0"/>
              </w:rPr>
            </w:r>
          </w:p>
          <w:p w:rsidR="00000000" w:rsidDel="00000000" w:rsidP="00000000" w:rsidRDefault="00000000" w:rsidRPr="00000000" w14:paraId="000000E7">
            <w:pPr>
              <w:widowControl w:val="0"/>
              <w:spacing w:line="240" w:lineRule="auto"/>
              <w:rPr/>
            </w:pPr>
            <w:r w:rsidDel="00000000" w:rsidR="00000000" w:rsidRPr="00000000">
              <w:rPr>
                <w:rtl w:val="0"/>
              </w:rPr>
            </w:r>
          </w:p>
          <w:p w:rsidR="00000000" w:rsidDel="00000000" w:rsidP="00000000" w:rsidRDefault="00000000" w:rsidRPr="00000000" w14:paraId="000000E8">
            <w:pPr>
              <w:widowControl w:val="0"/>
              <w:spacing w:line="240" w:lineRule="auto"/>
              <w:rPr/>
            </w:pPr>
            <w:r w:rsidDel="00000000" w:rsidR="00000000" w:rsidRPr="00000000">
              <w:rPr>
                <w:rtl w:val="0"/>
              </w:rPr>
            </w:r>
          </w:p>
          <w:p w:rsidR="00000000" w:rsidDel="00000000" w:rsidP="00000000" w:rsidRDefault="00000000" w:rsidRPr="00000000" w14:paraId="000000E9">
            <w:pPr>
              <w:widowControl w:val="0"/>
              <w:spacing w:line="240" w:lineRule="auto"/>
              <w:rPr/>
            </w:pPr>
            <w:r w:rsidDel="00000000" w:rsidR="00000000" w:rsidRPr="00000000">
              <w:rPr>
                <w:rtl w:val="0"/>
              </w:rPr>
            </w:r>
          </w:p>
          <w:p w:rsidR="00000000" w:rsidDel="00000000" w:rsidP="00000000" w:rsidRDefault="00000000" w:rsidRPr="00000000" w14:paraId="000000EA">
            <w:pPr>
              <w:widowControl w:val="0"/>
              <w:spacing w:line="240" w:lineRule="auto"/>
              <w:rPr/>
            </w:pPr>
            <w:r w:rsidDel="00000000" w:rsidR="00000000" w:rsidRPr="00000000">
              <w:rPr>
                <w:rtl w:val="0"/>
              </w:rPr>
              <w:t xml:space="preserve">20 minutes</w:t>
            </w:r>
          </w:p>
          <w:p w:rsidR="00000000" w:rsidDel="00000000" w:rsidP="00000000" w:rsidRDefault="00000000" w:rsidRPr="00000000" w14:paraId="000000EB">
            <w:pPr>
              <w:widowControl w:val="0"/>
              <w:spacing w:line="240" w:lineRule="auto"/>
              <w:rPr/>
            </w:pPr>
            <w:r w:rsidDel="00000000" w:rsidR="00000000" w:rsidRPr="00000000">
              <w:rPr>
                <w:rtl w:val="0"/>
              </w:rPr>
            </w:r>
          </w:p>
          <w:p w:rsidR="00000000" w:rsidDel="00000000" w:rsidP="00000000" w:rsidRDefault="00000000" w:rsidRPr="00000000" w14:paraId="000000EC">
            <w:pPr>
              <w:widowControl w:val="0"/>
              <w:spacing w:line="240" w:lineRule="auto"/>
              <w:rPr/>
            </w:pPr>
            <w:r w:rsidDel="00000000" w:rsidR="00000000" w:rsidRPr="00000000">
              <w:rPr>
                <w:rtl w:val="0"/>
              </w:rPr>
            </w:r>
          </w:p>
          <w:p w:rsidR="00000000" w:rsidDel="00000000" w:rsidP="00000000" w:rsidRDefault="00000000" w:rsidRPr="00000000" w14:paraId="000000ED">
            <w:pPr>
              <w:widowControl w:val="0"/>
              <w:spacing w:line="240" w:lineRule="auto"/>
              <w:rPr/>
            </w:pPr>
            <w:r w:rsidDel="00000000" w:rsidR="00000000" w:rsidRPr="00000000">
              <w:rPr>
                <w:rtl w:val="0"/>
              </w:rPr>
            </w:r>
          </w:p>
          <w:p w:rsidR="00000000" w:rsidDel="00000000" w:rsidP="00000000" w:rsidRDefault="00000000" w:rsidRPr="00000000" w14:paraId="000000EE">
            <w:pPr>
              <w:widowControl w:val="0"/>
              <w:spacing w:line="240" w:lineRule="auto"/>
              <w:rPr/>
            </w:pPr>
            <w:r w:rsidDel="00000000" w:rsidR="00000000" w:rsidRPr="00000000">
              <w:rPr>
                <w:rtl w:val="0"/>
              </w:rPr>
            </w:r>
          </w:p>
          <w:p w:rsidR="00000000" w:rsidDel="00000000" w:rsidP="00000000" w:rsidRDefault="00000000" w:rsidRPr="00000000" w14:paraId="000000EF">
            <w:pPr>
              <w:widowControl w:val="0"/>
              <w:spacing w:line="240" w:lineRule="auto"/>
              <w:rPr/>
            </w:pPr>
            <w:r w:rsidDel="00000000" w:rsidR="00000000" w:rsidRPr="00000000">
              <w:rPr>
                <w:rtl w:val="0"/>
              </w:rPr>
            </w:r>
          </w:p>
          <w:p w:rsidR="00000000" w:rsidDel="00000000" w:rsidP="00000000" w:rsidRDefault="00000000" w:rsidRPr="00000000" w14:paraId="000000F0">
            <w:pPr>
              <w:widowControl w:val="0"/>
              <w:spacing w:line="240" w:lineRule="auto"/>
              <w:rPr/>
            </w:pPr>
            <w:r w:rsidDel="00000000" w:rsidR="00000000" w:rsidRPr="00000000">
              <w:rPr>
                <w:rtl w:val="0"/>
              </w:rPr>
            </w:r>
          </w:p>
          <w:p w:rsidR="00000000" w:rsidDel="00000000" w:rsidP="00000000" w:rsidRDefault="00000000" w:rsidRPr="00000000" w14:paraId="000000F1">
            <w:pPr>
              <w:rPr>
                <w:b w:val="1"/>
                <w:bCs w:val="1"/>
                <w:sz w:val="20"/>
                <w:szCs w:val="20"/>
              </w:rPr>
            </w:pPr>
            <w:r w:rsidDel="00000000" w:rsidR="00000000" w:rsidRPr="00000000">
              <w:rPr>
                <w:rFonts w:ascii="Calibri" w:cs="Calibri" w:eastAsia="Calibri" w:hAnsi="Calibri"/>
                <w:b w:val="1"/>
                <w:bCs w:val="1"/>
                <w:sz w:val="20"/>
                <w:szCs w:val="20"/>
                <w:rtl w:val="0"/>
              </w:rPr>
              <w:t xml:space="preserve">MS-ESS-3.5</w:t>
            </w:r>
            <w:r w:rsidDel="00000000" w:rsidR="00000000" w:rsidRPr="00000000">
              <w:rPr>
                <w:rtl w:val="0"/>
              </w:rPr>
            </w:r>
          </w:p>
        </w:tc>
        <w:tc>
          <w:tcPr/>
          <w:p w:rsidR="00000000" w:rsidDel="00000000" w:rsidP="00000000" w:rsidRDefault="00000000" w:rsidRPr="00000000" w14:paraId="000000F2">
            <w:pPr>
              <w:widowControl w:val="0"/>
              <w:spacing w:line="240" w:lineRule="auto"/>
              <w:rPr/>
            </w:pPr>
            <w:r w:rsidDel="00000000" w:rsidR="00000000" w:rsidRPr="00000000">
              <w:rPr>
                <w:rtl w:val="0"/>
              </w:rPr>
              <w:t xml:space="preserve">Lesson 5: Graphing CO2</w:t>
            </w:r>
          </w:p>
          <w:p w:rsidR="00000000" w:rsidDel="00000000" w:rsidP="00000000" w:rsidRDefault="00000000" w:rsidRPr="00000000" w14:paraId="000000F3">
            <w:pPr>
              <w:widowControl w:val="0"/>
              <w:spacing w:line="240" w:lineRule="auto"/>
              <w:rPr/>
            </w:pPr>
            <w:r w:rsidDel="00000000" w:rsidR="00000000" w:rsidRPr="00000000">
              <w:rPr>
                <w:rtl w:val="0"/>
              </w:rPr>
            </w:r>
          </w:p>
          <w:p w:rsidR="00000000" w:rsidDel="00000000" w:rsidP="00000000" w:rsidRDefault="00000000" w:rsidRPr="00000000" w14:paraId="000000F4">
            <w:pPr>
              <w:widowControl w:val="0"/>
              <w:spacing w:line="240" w:lineRule="auto"/>
              <w:rPr/>
            </w:pPr>
            <w:r w:rsidDel="00000000" w:rsidR="00000000" w:rsidRPr="00000000">
              <w:rPr>
                <w:rtl w:val="0"/>
              </w:rPr>
            </w:r>
          </w:p>
          <w:p w:rsidR="00000000" w:rsidDel="00000000" w:rsidP="00000000" w:rsidRDefault="00000000" w:rsidRPr="00000000" w14:paraId="000000F5">
            <w:pPr>
              <w:widowControl w:val="0"/>
              <w:spacing w:line="240" w:lineRule="auto"/>
              <w:rPr/>
            </w:pPr>
            <w:r w:rsidDel="00000000" w:rsidR="00000000" w:rsidRPr="00000000">
              <w:rPr>
                <w:rtl w:val="0"/>
              </w:rPr>
            </w:r>
          </w:p>
          <w:p w:rsidR="00000000" w:rsidDel="00000000" w:rsidP="00000000" w:rsidRDefault="00000000" w:rsidRPr="00000000" w14:paraId="000000F6">
            <w:pPr>
              <w:widowControl w:val="0"/>
              <w:spacing w:line="240" w:lineRule="auto"/>
              <w:rPr/>
            </w:pPr>
            <w:r w:rsidDel="00000000" w:rsidR="00000000" w:rsidRPr="00000000">
              <w:rPr>
                <w:rtl w:val="0"/>
              </w:rPr>
            </w:r>
          </w:p>
          <w:p w:rsidR="00000000" w:rsidDel="00000000" w:rsidP="00000000" w:rsidRDefault="00000000" w:rsidRPr="00000000" w14:paraId="000000F7">
            <w:pPr>
              <w:widowControl w:val="0"/>
              <w:spacing w:line="240" w:lineRule="auto"/>
              <w:rPr/>
            </w:pPr>
            <w:r w:rsidDel="00000000" w:rsidR="00000000" w:rsidRPr="00000000">
              <w:rPr>
                <w:rtl w:val="0"/>
              </w:rPr>
            </w:r>
          </w:p>
          <w:p w:rsidR="00000000" w:rsidDel="00000000" w:rsidP="00000000" w:rsidRDefault="00000000" w:rsidRPr="00000000" w14:paraId="000000F8">
            <w:pPr>
              <w:widowControl w:val="0"/>
              <w:spacing w:line="240" w:lineRule="auto"/>
              <w:rPr/>
            </w:pPr>
            <w:r w:rsidDel="00000000" w:rsidR="00000000" w:rsidRPr="00000000">
              <w:rPr>
                <w:rtl w:val="0"/>
              </w:rPr>
            </w:r>
          </w:p>
          <w:p w:rsidR="00000000" w:rsidDel="00000000" w:rsidP="00000000" w:rsidRDefault="00000000" w:rsidRPr="00000000" w14:paraId="000000F9">
            <w:pPr>
              <w:widowControl w:val="0"/>
              <w:spacing w:line="240" w:lineRule="auto"/>
              <w:rPr/>
            </w:pPr>
            <w:r w:rsidDel="00000000" w:rsidR="00000000" w:rsidRPr="00000000">
              <w:rPr>
                <w:rtl w:val="0"/>
              </w:rPr>
            </w:r>
          </w:p>
          <w:p w:rsidR="00000000" w:rsidDel="00000000" w:rsidP="00000000" w:rsidRDefault="00000000" w:rsidRPr="00000000" w14:paraId="000000FA">
            <w:pPr>
              <w:widowControl w:val="0"/>
              <w:spacing w:line="240" w:lineRule="auto"/>
              <w:rPr/>
            </w:pPr>
            <w:r w:rsidDel="00000000" w:rsidR="00000000" w:rsidRPr="00000000">
              <w:rPr>
                <w:rtl w:val="0"/>
              </w:rPr>
            </w:r>
          </w:p>
          <w:p w:rsidR="00000000" w:rsidDel="00000000" w:rsidP="00000000" w:rsidRDefault="00000000" w:rsidRPr="00000000" w14:paraId="000000FB">
            <w:pPr>
              <w:widowControl w:val="0"/>
              <w:spacing w:line="240" w:lineRule="auto"/>
              <w:rPr/>
            </w:pPr>
            <w:r w:rsidDel="00000000" w:rsidR="00000000" w:rsidRPr="00000000">
              <w:rPr>
                <w:rtl w:val="0"/>
              </w:rPr>
              <w:t xml:space="preserve">Modeling Greenhouse Gas Effect</w:t>
            </w:r>
          </w:p>
        </w:tc>
        <w:tc>
          <w:tcPr/>
          <w:p w:rsidR="00000000" w:rsidDel="00000000" w:rsidP="00000000" w:rsidRDefault="00000000" w:rsidRPr="00000000" w14:paraId="000000FC">
            <w:pPr>
              <w:widowControl w:val="0"/>
              <w:spacing w:line="240" w:lineRule="auto"/>
              <w:rPr/>
            </w:pPr>
            <w:r w:rsidDel="00000000" w:rsidR="00000000" w:rsidRPr="00000000">
              <w:rPr>
                <w:rtl w:val="0"/>
              </w:rPr>
              <w:t xml:space="preserve">How much has carbon dioxide increased in your lifetime?</w:t>
            </w:r>
          </w:p>
          <w:p w:rsidR="00000000" w:rsidDel="00000000" w:rsidP="00000000" w:rsidRDefault="00000000" w:rsidRPr="00000000" w14:paraId="000000FD">
            <w:pPr>
              <w:widowControl w:val="0"/>
              <w:spacing w:line="240" w:lineRule="auto"/>
              <w:rPr/>
            </w:pPr>
            <w:r w:rsidDel="00000000" w:rsidR="00000000" w:rsidRPr="00000000">
              <w:rPr>
                <w:rtl w:val="0"/>
              </w:rPr>
            </w:r>
          </w:p>
          <w:p w:rsidR="00000000" w:rsidDel="00000000" w:rsidP="00000000" w:rsidRDefault="00000000" w:rsidRPr="00000000" w14:paraId="000000FE">
            <w:pPr>
              <w:widowControl w:val="0"/>
              <w:spacing w:line="240" w:lineRule="auto"/>
              <w:rPr/>
            </w:pPr>
            <w:r w:rsidDel="00000000" w:rsidR="00000000" w:rsidRPr="00000000">
              <w:rPr>
                <w:rtl w:val="0"/>
              </w:rPr>
            </w:r>
          </w:p>
          <w:p w:rsidR="00000000" w:rsidDel="00000000" w:rsidP="00000000" w:rsidRDefault="00000000" w:rsidRPr="00000000" w14:paraId="000000FF">
            <w:pPr>
              <w:widowControl w:val="0"/>
              <w:spacing w:line="240" w:lineRule="auto"/>
              <w:rPr/>
            </w:pPr>
            <w:r w:rsidDel="00000000" w:rsidR="00000000" w:rsidRPr="00000000">
              <w:rPr>
                <w:rtl w:val="0"/>
              </w:rPr>
            </w:r>
          </w:p>
          <w:p w:rsidR="00000000" w:rsidDel="00000000" w:rsidP="00000000" w:rsidRDefault="00000000" w:rsidRPr="00000000" w14:paraId="00000100">
            <w:pPr>
              <w:widowControl w:val="0"/>
              <w:spacing w:line="240" w:lineRule="auto"/>
              <w:rPr/>
            </w:pPr>
            <w:r w:rsidDel="00000000" w:rsidR="00000000" w:rsidRPr="00000000">
              <w:rPr>
                <w:rtl w:val="0"/>
              </w:rPr>
            </w:r>
          </w:p>
          <w:p w:rsidR="00000000" w:rsidDel="00000000" w:rsidP="00000000" w:rsidRDefault="00000000" w:rsidRPr="00000000" w14:paraId="00000101">
            <w:pPr>
              <w:widowControl w:val="0"/>
              <w:spacing w:line="240" w:lineRule="auto"/>
              <w:rPr/>
            </w:pPr>
            <w:r w:rsidDel="00000000" w:rsidR="00000000" w:rsidRPr="00000000">
              <w:rPr>
                <w:rtl w:val="0"/>
              </w:rPr>
            </w:r>
          </w:p>
          <w:p w:rsidR="00000000" w:rsidDel="00000000" w:rsidP="00000000" w:rsidRDefault="00000000" w:rsidRPr="00000000" w14:paraId="00000102">
            <w:pPr>
              <w:widowControl w:val="0"/>
              <w:spacing w:line="240" w:lineRule="auto"/>
              <w:rPr/>
            </w:pPr>
            <w:r w:rsidDel="00000000" w:rsidR="00000000" w:rsidRPr="00000000">
              <w:rPr>
                <w:rtl w:val="0"/>
              </w:rPr>
            </w:r>
          </w:p>
          <w:p w:rsidR="00000000" w:rsidDel="00000000" w:rsidP="00000000" w:rsidRDefault="00000000" w:rsidRPr="00000000" w14:paraId="00000103">
            <w:pPr>
              <w:widowControl w:val="0"/>
              <w:spacing w:line="240" w:lineRule="auto"/>
              <w:rPr/>
            </w:pPr>
            <w:r w:rsidDel="00000000" w:rsidR="00000000" w:rsidRPr="00000000">
              <w:rPr>
                <w:rtl w:val="0"/>
              </w:rPr>
              <w:t xml:space="preserve">What does increased carbon dioxide do?</w:t>
            </w:r>
          </w:p>
        </w:tc>
        <w:tc>
          <w:tcPr/>
          <w:p w:rsidR="00000000" w:rsidDel="00000000" w:rsidP="00000000" w:rsidRDefault="00000000" w:rsidRPr="00000000" w14:paraId="00000104">
            <w:pPr>
              <w:widowControl w:val="0"/>
              <w:spacing w:line="240" w:lineRule="auto"/>
              <w:rPr/>
            </w:pPr>
            <w:r w:rsidDel="00000000" w:rsidR="00000000" w:rsidRPr="00000000">
              <w:rPr>
                <w:rtl w:val="0"/>
              </w:rPr>
              <w:t xml:space="preserve">Students will watch a video that explains Greenhouse Gases. Then, they will set up and monitor a model of the greenhouse gas effect. While they are taking measurements, they will graph CO2 in their lifetime using the CO2 data and graphing sheet from NASA Climate Kids:</w:t>
            </w:r>
          </w:p>
          <w:p w:rsidR="00000000" w:rsidDel="00000000" w:rsidP="00000000" w:rsidRDefault="00000000" w:rsidRPr="00000000" w14:paraId="00000105">
            <w:pPr>
              <w:widowControl w:val="0"/>
              <w:spacing w:line="240" w:lineRule="auto"/>
              <w:rPr/>
            </w:pPr>
            <w:hyperlink r:id="rId23">
              <w:r w:rsidDel="00000000" w:rsidR="00000000" w:rsidRPr="00000000">
                <w:rPr>
                  <w:color w:val="1155cc"/>
                  <w:u w:val="single"/>
                  <w:rtl w:val="0"/>
                </w:rPr>
                <w:t xml:space="preserve">https://www.jpl.nasa.gov/edu/teach/activity/graphing-the-rise-in-earths-carbon-dioxide/</w:t>
              </w:r>
            </w:hyperlink>
            <w:r w:rsidDel="00000000" w:rsidR="00000000" w:rsidRPr="00000000">
              <w:rPr>
                <w:rtl w:val="0"/>
              </w:rPr>
            </w:r>
          </w:p>
          <w:p w:rsidR="00000000" w:rsidDel="00000000" w:rsidP="00000000" w:rsidRDefault="00000000" w:rsidRPr="00000000" w14:paraId="00000106">
            <w:pPr>
              <w:widowControl w:val="0"/>
              <w:spacing w:line="240" w:lineRule="auto"/>
              <w:rPr/>
            </w:pPr>
            <w:r w:rsidDel="00000000" w:rsidR="00000000" w:rsidRPr="00000000">
              <w:rPr>
                <w:rtl w:val="0"/>
              </w:rPr>
            </w:r>
          </w:p>
          <w:p w:rsidR="00000000" w:rsidDel="00000000" w:rsidP="00000000" w:rsidRDefault="00000000" w:rsidRPr="00000000" w14:paraId="00000107">
            <w:pPr>
              <w:widowControl w:val="0"/>
              <w:spacing w:line="240" w:lineRule="auto"/>
              <w:rPr/>
            </w:pPr>
            <w:r w:rsidDel="00000000" w:rsidR="00000000" w:rsidRPr="00000000">
              <w:rPr>
                <w:rtl w:val="0"/>
              </w:rPr>
            </w:r>
          </w:p>
          <w:p w:rsidR="00000000" w:rsidDel="00000000" w:rsidP="00000000" w:rsidRDefault="00000000" w:rsidRPr="00000000" w14:paraId="00000108">
            <w:pPr>
              <w:widowControl w:val="0"/>
              <w:spacing w:line="240" w:lineRule="auto"/>
              <w:rPr/>
            </w:pPr>
            <w:r w:rsidDel="00000000" w:rsidR="00000000" w:rsidRPr="00000000">
              <w:rPr>
                <w:rtl w:val="0"/>
              </w:rPr>
              <w:t xml:space="preserve">Finally, they will reflect on the relationship between carbon and temperature. </w:t>
            </w:r>
          </w:p>
          <w:p w:rsidR="00000000" w:rsidDel="00000000" w:rsidP="00000000" w:rsidRDefault="00000000" w:rsidRPr="00000000" w14:paraId="00000109">
            <w:pPr>
              <w:widowControl w:val="0"/>
              <w:spacing w:line="240" w:lineRule="auto"/>
              <w:rPr/>
            </w:pPr>
            <w:r w:rsidDel="00000000" w:rsidR="00000000" w:rsidRPr="00000000">
              <w:rPr>
                <w:rtl w:val="0"/>
              </w:rPr>
            </w:r>
          </w:p>
          <w:p w:rsidR="00000000" w:rsidDel="00000000" w:rsidP="00000000" w:rsidRDefault="00000000" w:rsidRPr="00000000" w14:paraId="0000010A">
            <w:pPr>
              <w:widowControl w:val="0"/>
              <w:spacing w:line="240" w:lineRule="auto"/>
              <w:rPr/>
            </w:pPr>
            <w:r w:rsidDel="00000000" w:rsidR="00000000" w:rsidRPr="00000000">
              <w:rPr>
                <w:rtl w:val="0"/>
              </w:rPr>
            </w:r>
          </w:p>
          <w:p w:rsidR="00000000" w:rsidDel="00000000" w:rsidP="00000000" w:rsidRDefault="00000000" w:rsidRPr="00000000" w14:paraId="0000010B">
            <w:pPr>
              <w:widowControl w:val="0"/>
              <w:spacing w:line="240" w:lineRule="auto"/>
              <w:rPr/>
            </w:pPr>
            <w:r w:rsidDel="00000000" w:rsidR="00000000" w:rsidRPr="00000000">
              <w:rPr>
                <w:rtl w:val="0"/>
              </w:rPr>
            </w:r>
          </w:p>
          <w:p w:rsidR="00000000" w:rsidDel="00000000" w:rsidP="00000000" w:rsidRDefault="00000000" w:rsidRPr="00000000" w14:paraId="0000010C">
            <w:pPr>
              <w:widowControl w:val="0"/>
              <w:spacing w:line="240" w:lineRule="auto"/>
              <w:rPr/>
            </w:pPr>
            <w:r w:rsidDel="00000000" w:rsidR="00000000" w:rsidRPr="00000000">
              <w:rPr>
                <w:rtl w:val="0"/>
              </w:rPr>
            </w:r>
          </w:p>
          <w:p w:rsidR="00000000" w:rsidDel="00000000" w:rsidP="00000000" w:rsidRDefault="00000000" w:rsidRPr="00000000" w14:paraId="0000010D">
            <w:pPr>
              <w:widowControl w:val="0"/>
              <w:spacing w:line="240" w:lineRule="auto"/>
              <w:rPr>
                <w:b w:val="1"/>
                <w:bCs w:val="1"/>
              </w:rPr>
            </w:pPr>
            <w:hyperlink r:id="rId24">
              <w:r w:rsidDel="00000000" w:rsidR="00000000" w:rsidRPr="00000000">
                <w:rPr>
                  <w:b w:val="1"/>
                  <w:bCs w:val="1"/>
                  <w:color w:val="1155cc"/>
                  <w:u w:val="single"/>
                  <w:rtl w:val="0"/>
                </w:rPr>
                <w:t xml:space="preserve">Lesson Description</w:t>
              </w:r>
            </w:hyperlink>
            <w:r w:rsidDel="00000000" w:rsidR="00000000" w:rsidRPr="00000000">
              <w:rPr>
                <w:b w:val="1"/>
                <w:bCs w:val="1"/>
                <w:rtl w:val="0"/>
              </w:rPr>
              <w:t xml:space="preserve"> </w:t>
            </w:r>
            <w:r w:rsidDel="00000000" w:rsidR="00000000" w:rsidRPr="00000000">
              <w:rPr>
                <w:b w:val="1"/>
                <w:bCs w:val="1"/>
                <w:rtl w:val="0"/>
              </w:rPr>
              <w:t xml:space="preserve">and supporting material for Lesson 5 </w:t>
            </w:r>
          </w:p>
        </w:tc>
      </w:tr>
      <w:tr>
        <w:trPr>
          <w:cantSplit w:val="0"/>
          <w:trHeight w:val="3406.69921875" w:hRule="atLeast"/>
          <w:tblHeader w:val="0"/>
        </w:trPr>
        <w:tc>
          <w:tcPr>
            <w:shd w:fill="ffe599" w:val="clear"/>
          </w:tcPr>
          <w:p w:rsidR="00000000" w:rsidDel="00000000" w:rsidP="00000000" w:rsidRDefault="00000000" w:rsidRPr="00000000" w14:paraId="0000010E">
            <w:pPr>
              <w:rPr>
                <w:sz w:val="16"/>
                <w:szCs w:val="16"/>
              </w:rPr>
            </w:pPr>
            <w:r w:rsidDel="00000000" w:rsidR="00000000" w:rsidRPr="00000000">
              <w:rPr>
                <w:sz w:val="16"/>
                <w:szCs w:val="16"/>
                <w:rtl w:val="0"/>
              </w:rPr>
              <w:t xml:space="preserve">60-minute lesson </w:t>
            </w:r>
          </w:p>
          <w:p w:rsidR="00000000" w:rsidDel="00000000" w:rsidP="00000000" w:rsidRDefault="00000000" w:rsidRPr="00000000" w14:paraId="0000010F">
            <w:pPr>
              <w:rPr>
                <w:b w:val="1"/>
                <w:bCs w:val="1"/>
                <w:sz w:val="16"/>
                <w:szCs w:val="16"/>
              </w:rPr>
            </w:pPr>
            <w:r w:rsidDel="00000000" w:rsidR="00000000" w:rsidRPr="00000000">
              <w:rPr>
                <w:rtl w:val="0"/>
              </w:rPr>
            </w:r>
          </w:p>
          <w:p w:rsidR="00000000" w:rsidDel="00000000" w:rsidP="00000000" w:rsidRDefault="00000000" w:rsidRPr="00000000" w14:paraId="00000110">
            <w:pPr>
              <w:rPr>
                <w:b w:val="1"/>
                <w:bCs w:val="1"/>
                <w:sz w:val="16"/>
                <w:szCs w:val="16"/>
              </w:rPr>
            </w:pPr>
            <w:r w:rsidDel="00000000" w:rsidR="00000000" w:rsidRPr="00000000">
              <w:rPr>
                <w:rtl w:val="0"/>
              </w:rPr>
            </w:r>
          </w:p>
          <w:p w:rsidR="00000000" w:rsidDel="00000000" w:rsidP="00000000" w:rsidRDefault="00000000" w:rsidRPr="00000000" w14:paraId="00000111">
            <w:pPr>
              <w:rPr>
                <w:b w:val="1"/>
                <w:bCs w:val="1"/>
                <w:sz w:val="16"/>
                <w:szCs w:val="16"/>
              </w:rPr>
            </w:pPr>
            <w:r w:rsidDel="00000000" w:rsidR="00000000" w:rsidRPr="00000000">
              <w:rPr>
                <w:rtl w:val="0"/>
              </w:rPr>
            </w:r>
          </w:p>
          <w:p w:rsidR="00000000" w:rsidDel="00000000" w:rsidP="00000000" w:rsidRDefault="00000000" w:rsidRPr="00000000" w14:paraId="00000112">
            <w:pPr>
              <w:rPr>
                <w:b w:val="1"/>
                <w:bCs w:val="1"/>
                <w:sz w:val="16"/>
                <w:szCs w:val="16"/>
              </w:rPr>
            </w:pPr>
            <w:r w:rsidDel="00000000" w:rsidR="00000000" w:rsidRPr="00000000">
              <w:rPr>
                <w:rtl w:val="0"/>
              </w:rPr>
            </w:r>
          </w:p>
          <w:p w:rsidR="00000000" w:rsidDel="00000000" w:rsidP="00000000" w:rsidRDefault="00000000" w:rsidRPr="00000000" w14:paraId="00000113">
            <w:pPr>
              <w:rPr>
                <w:b w:val="1"/>
                <w:bCs w:val="1"/>
                <w:sz w:val="16"/>
                <w:szCs w:val="16"/>
              </w:rPr>
            </w:pPr>
            <w:r w:rsidDel="00000000" w:rsidR="00000000" w:rsidRPr="00000000">
              <w:rPr>
                <w:rtl w:val="0"/>
              </w:rPr>
            </w:r>
          </w:p>
          <w:p w:rsidR="00000000" w:rsidDel="00000000" w:rsidP="00000000" w:rsidRDefault="00000000" w:rsidRPr="00000000" w14:paraId="00000114">
            <w:pPr>
              <w:rPr>
                <w:b w:val="1"/>
                <w:bCs w:val="1"/>
                <w:sz w:val="16"/>
                <w:szCs w:val="16"/>
              </w:rPr>
            </w:pPr>
            <w:r w:rsidDel="00000000" w:rsidR="00000000" w:rsidRPr="00000000">
              <w:rPr>
                <w:rtl w:val="0"/>
              </w:rPr>
            </w:r>
          </w:p>
          <w:p w:rsidR="00000000" w:rsidDel="00000000" w:rsidP="00000000" w:rsidRDefault="00000000" w:rsidRPr="00000000" w14:paraId="00000115">
            <w:pPr>
              <w:rPr>
                <w:b w:val="1"/>
                <w:bCs w:val="1"/>
                <w:sz w:val="16"/>
                <w:szCs w:val="16"/>
              </w:rPr>
            </w:pPr>
            <w:r w:rsidDel="00000000" w:rsidR="00000000" w:rsidRPr="00000000">
              <w:rPr>
                <w:rtl w:val="0"/>
              </w:rPr>
            </w:r>
          </w:p>
          <w:p w:rsidR="00000000" w:rsidDel="00000000" w:rsidP="00000000" w:rsidRDefault="00000000" w:rsidRPr="00000000" w14:paraId="00000116">
            <w:pPr>
              <w:rPr>
                <w:b w:val="1"/>
                <w:bCs w:val="1"/>
                <w:sz w:val="16"/>
                <w:szCs w:val="16"/>
              </w:rPr>
            </w:pPr>
            <w:r w:rsidDel="00000000" w:rsidR="00000000" w:rsidRPr="00000000">
              <w:rPr>
                <w:rtl w:val="0"/>
              </w:rPr>
            </w:r>
          </w:p>
          <w:p w:rsidR="00000000" w:rsidDel="00000000" w:rsidP="00000000" w:rsidRDefault="00000000" w:rsidRPr="00000000" w14:paraId="00000117">
            <w:pPr>
              <w:rPr>
                <w:b w:val="1"/>
                <w:bCs w:val="1"/>
                <w:sz w:val="16"/>
                <w:szCs w:val="16"/>
              </w:rPr>
            </w:pPr>
            <w:r w:rsidDel="00000000" w:rsidR="00000000" w:rsidRPr="00000000">
              <w:rPr>
                <w:rtl w:val="0"/>
              </w:rPr>
            </w:r>
          </w:p>
          <w:p w:rsidR="00000000" w:rsidDel="00000000" w:rsidP="00000000" w:rsidRDefault="00000000" w:rsidRPr="00000000" w14:paraId="00000118">
            <w:pPr>
              <w:rPr>
                <w:b w:val="1"/>
                <w:bCs w:val="1"/>
                <w:sz w:val="16"/>
                <w:szCs w:val="16"/>
              </w:rPr>
            </w:pPr>
            <w:r w:rsidDel="00000000" w:rsidR="00000000" w:rsidRPr="00000000">
              <w:rPr>
                <w:rtl w:val="0"/>
              </w:rPr>
            </w:r>
          </w:p>
          <w:p w:rsidR="00000000" w:rsidDel="00000000" w:rsidP="00000000" w:rsidRDefault="00000000" w:rsidRPr="00000000" w14:paraId="00000119">
            <w:pPr>
              <w:rPr>
                <w:b w:val="1"/>
                <w:bCs w:val="1"/>
                <w:sz w:val="16"/>
                <w:szCs w:val="16"/>
              </w:rPr>
            </w:pPr>
            <w:r w:rsidDel="00000000" w:rsidR="00000000" w:rsidRPr="00000000">
              <w:rPr>
                <w:rtl w:val="0"/>
              </w:rPr>
            </w:r>
          </w:p>
          <w:p w:rsidR="00000000" w:rsidDel="00000000" w:rsidP="00000000" w:rsidRDefault="00000000" w:rsidRPr="00000000" w14:paraId="0000011A">
            <w:pPr>
              <w:rPr>
                <w:sz w:val="24"/>
                <w:szCs w:val="24"/>
              </w:rPr>
            </w:pPr>
            <w:r w:rsidDel="00000000" w:rsidR="00000000" w:rsidRPr="00000000">
              <w:rPr>
                <w:b w:val="1"/>
                <w:bCs w:val="1"/>
                <w:sz w:val="18"/>
                <w:szCs w:val="18"/>
                <w:rtl w:val="0"/>
              </w:rPr>
              <w:t xml:space="preserve">MS-ESS-3.5</w:t>
            </w:r>
            <w:r w:rsidDel="00000000" w:rsidR="00000000" w:rsidRPr="00000000">
              <w:rPr>
                <w:rtl w:val="0"/>
              </w:rPr>
            </w:r>
          </w:p>
        </w:tc>
        <w:tc>
          <w:tcPr/>
          <w:p w:rsidR="00000000" w:rsidDel="00000000" w:rsidP="00000000" w:rsidRDefault="00000000" w:rsidRPr="00000000" w14:paraId="0000011B">
            <w:pPr>
              <w:widowControl w:val="0"/>
              <w:spacing w:line="240" w:lineRule="auto"/>
              <w:rPr/>
            </w:pPr>
            <w:r w:rsidDel="00000000" w:rsidR="00000000" w:rsidRPr="00000000">
              <w:rPr>
                <w:rtl w:val="0"/>
              </w:rPr>
              <w:t xml:space="preserve">Lesson 6: Graph examination</w:t>
            </w:r>
          </w:p>
          <w:p w:rsidR="00000000" w:rsidDel="00000000" w:rsidP="00000000" w:rsidRDefault="00000000" w:rsidRPr="00000000" w14:paraId="0000011C">
            <w:pPr>
              <w:widowControl w:val="0"/>
              <w:spacing w:line="240" w:lineRule="auto"/>
              <w:rPr/>
            </w:pPr>
            <w:r w:rsidDel="00000000" w:rsidR="00000000" w:rsidRPr="00000000">
              <w:rPr>
                <w:rtl w:val="0"/>
              </w:rPr>
            </w:r>
          </w:p>
        </w:tc>
        <w:tc>
          <w:tcPr/>
          <w:p w:rsidR="00000000" w:rsidDel="00000000" w:rsidP="00000000" w:rsidRDefault="00000000" w:rsidRPr="00000000" w14:paraId="0000011D">
            <w:pPr>
              <w:widowControl w:val="0"/>
              <w:spacing w:line="240" w:lineRule="auto"/>
              <w:rPr/>
            </w:pPr>
            <w:r w:rsidDel="00000000" w:rsidR="00000000" w:rsidRPr="00000000">
              <w:rPr>
                <w:rtl w:val="0"/>
              </w:rPr>
              <w:t xml:space="preserve">Global Climate drivers</w:t>
            </w:r>
          </w:p>
          <w:p w:rsidR="00000000" w:rsidDel="00000000" w:rsidP="00000000" w:rsidRDefault="00000000" w:rsidRPr="00000000" w14:paraId="0000011E">
            <w:pPr>
              <w:widowControl w:val="0"/>
              <w:spacing w:line="240" w:lineRule="auto"/>
              <w:rPr/>
            </w:pPr>
            <w:r w:rsidDel="00000000" w:rsidR="00000000" w:rsidRPr="00000000">
              <w:rPr>
                <w:rtl w:val="0"/>
              </w:rPr>
            </w:r>
          </w:p>
          <w:p w:rsidR="00000000" w:rsidDel="00000000" w:rsidP="00000000" w:rsidRDefault="00000000" w:rsidRPr="00000000" w14:paraId="0000011F">
            <w:pPr>
              <w:widowControl w:val="0"/>
              <w:spacing w:line="240" w:lineRule="auto"/>
              <w:rPr/>
            </w:pPr>
            <w:r w:rsidDel="00000000" w:rsidR="00000000" w:rsidRPr="00000000">
              <w:rPr>
                <w:rtl w:val="0"/>
              </w:rPr>
            </w:r>
          </w:p>
          <w:p w:rsidR="00000000" w:rsidDel="00000000" w:rsidP="00000000" w:rsidRDefault="00000000" w:rsidRPr="00000000" w14:paraId="00000120">
            <w:pPr>
              <w:widowControl w:val="0"/>
              <w:spacing w:line="240" w:lineRule="auto"/>
              <w:rPr/>
            </w:pPr>
            <w:r w:rsidDel="00000000" w:rsidR="00000000" w:rsidRPr="00000000">
              <w:rPr>
                <w:rtl w:val="0"/>
              </w:rPr>
            </w:r>
          </w:p>
          <w:p w:rsidR="00000000" w:rsidDel="00000000" w:rsidP="00000000" w:rsidRDefault="00000000" w:rsidRPr="00000000" w14:paraId="00000121">
            <w:pPr>
              <w:widowControl w:val="0"/>
              <w:spacing w:line="240" w:lineRule="auto"/>
              <w:rPr/>
            </w:pPr>
            <w:r w:rsidDel="00000000" w:rsidR="00000000" w:rsidRPr="00000000">
              <w:rPr>
                <w:rtl w:val="0"/>
              </w:rPr>
            </w:r>
          </w:p>
          <w:p w:rsidR="00000000" w:rsidDel="00000000" w:rsidP="00000000" w:rsidRDefault="00000000" w:rsidRPr="00000000" w14:paraId="00000122">
            <w:pPr>
              <w:widowControl w:val="0"/>
              <w:spacing w:line="240" w:lineRule="auto"/>
              <w:rPr/>
            </w:pPr>
            <w:r w:rsidDel="00000000" w:rsidR="00000000" w:rsidRPr="00000000">
              <w:rPr>
                <w:rtl w:val="0"/>
              </w:rPr>
            </w:r>
          </w:p>
          <w:p w:rsidR="00000000" w:rsidDel="00000000" w:rsidP="00000000" w:rsidRDefault="00000000" w:rsidRPr="00000000" w14:paraId="00000123">
            <w:pPr>
              <w:widowControl w:val="0"/>
              <w:spacing w:line="240" w:lineRule="auto"/>
              <w:rPr/>
            </w:pPr>
            <w:r w:rsidDel="00000000" w:rsidR="00000000" w:rsidRPr="00000000">
              <w:rPr>
                <w:rtl w:val="0"/>
              </w:rPr>
            </w:r>
          </w:p>
          <w:p w:rsidR="00000000" w:rsidDel="00000000" w:rsidP="00000000" w:rsidRDefault="00000000" w:rsidRPr="00000000" w14:paraId="00000124">
            <w:pPr>
              <w:widowControl w:val="0"/>
              <w:spacing w:line="240" w:lineRule="auto"/>
              <w:rPr/>
            </w:pPr>
            <w:r w:rsidDel="00000000" w:rsidR="00000000" w:rsidRPr="00000000">
              <w:rPr>
                <w:rtl w:val="0"/>
              </w:rPr>
            </w:r>
          </w:p>
          <w:p w:rsidR="00000000" w:rsidDel="00000000" w:rsidP="00000000" w:rsidRDefault="00000000" w:rsidRPr="00000000" w14:paraId="00000125">
            <w:pPr>
              <w:widowControl w:val="0"/>
              <w:spacing w:line="240" w:lineRule="auto"/>
              <w:rPr/>
            </w:pPr>
            <w:r w:rsidDel="00000000" w:rsidR="00000000" w:rsidRPr="00000000">
              <w:rPr>
                <w:rtl w:val="0"/>
              </w:rPr>
              <w:t xml:space="preserve">How do we measure change?</w:t>
            </w:r>
          </w:p>
        </w:tc>
        <w:tc>
          <w:tcPr/>
          <w:p w:rsidR="00000000" w:rsidDel="00000000" w:rsidP="00000000" w:rsidRDefault="00000000" w:rsidRPr="00000000" w14:paraId="00000126">
            <w:pPr>
              <w:widowControl w:val="0"/>
              <w:spacing w:line="240" w:lineRule="auto"/>
              <w:rPr/>
            </w:pPr>
            <w:r w:rsidDel="00000000" w:rsidR="00000000" w:rsidRPr="00000000">
              <w:rPr>
                <w:rtl w:val="0"/>
              </w:rPr>
              <w:t xml:space="preserve">Students will explore how natural activities can change Earth’s temperature.</w:t>
            </w:r>
          </w:p>
          <w:p w:rsidR="00000000" w:rsidDel="00000000" w:rsidP="00000000" w:rsidRDefault="00000000" w:rsidRPr="00000000" w14:paraId="00000127">
            <w:pPr>
              <w:widowControl w:val="0"/>
              <w:spacing w:line="240" w:lineRule="auto"/>
              <w:rPr/>
            </w:pPr>
            <w:r w:rsidDel="00000000" w:rsidR="00000000" w:rsidRPr="00000000">
              <w:rPr>
                <w:rtl w:val="0"/>
              </w:rPr>
              <w:t xml:space="preserve">Then, students will learn some of the ways we measure long-term climate change and watch a clip from Global Weirding.</w:t>
            </w:r>
          </w:p>
          <w:p w:rsidR="00000000" w:rsidDel="00000000" w:rsidP="00000000" w:rsidRDefault="00000000" w:rsidRPr="00000000" w14:paraId="00000128">
            <w:pPr>
              <w:widowControl w:val="0"/>
              <w:spacing w:line="240" w:lineRule="auto"/>
              <w:rPr/>
            </w:pPr>
            <w:r w:rsidDel="00000000" w:rsidR="00000000" w:rsidRPr="00000000">
              <w:rPr>
                <w:rtl w:val="0"/>
              </w:rPr>
            </w:r>
          </w:p>
          <w:p w:rsidR="00000000" w:rsidDel="00000000" w:rsidP="00000000" w:rsidRDefault="00000000" w:rsidRPr="00000000" w14:paraId="00000129">
            <w:pPr>
              <w:widowControl w:val="0"/>
              <w:spacing w:line="240" w:lineRule="auto"/>
              <w:rPr/>
            </w:pPr>
            <w:r w:rsidDel="00000000" w:rsidR="00000000" w:rsidRPr="00000000">
              <w:rPr>
                <w:rtl w:val="0"/>
              </w:rPr>
              <w:t xml:space="preserve">After discussing climate versus weather, students will </w:t>
            </w:r>
          </w:p>
          <w:p w:rsidR="00000000" w:rsidDel="00000000" w:rsidP="00000000" w:rsidRDefault="00000000" w:rsidRPr="00000000" w14:paraId="0000012A">
            <w:pPr>
              <w:widowControl w:val="0"/>
              <w:spacing w:line="240" w:lineRule="auto"/>
              <w:rPr/>
            </w:pPr>
            <w:r w:rsidDel="00000000" w:rsidR="00000000" w:rsidRPr="00000000">
              <w:rPr>
                <w:rtl w:val="0"/>
              </w:rPr>
              <w:t xml:space="preserve">Respond to a Letter to an Editor written to Star News.</w:t>
            </w:r>
          </w:p>
          <w:p w:rsidR="00000000" w:rsidDel="00000000" w:rsidP="00000000" w:rsidRDefault="00000000" w:rsidRPr="00000000" w14:paraId="0000012B">
            <w:pPr>
              <w:widowControl w:val="0"/>
              <w:spacing w:line="240" w:lineRule="auto"/>
              <w:rPr/>
            </w:pPr>
            <w:r w:rsidDel="00000000" w:rsidR="00000000" w:rsidRPr="00000000">
              <w:rPr>
                <w:rtl w:val="0"/>
              </w:rPr>
            </w:r>
          </w:p>
          <w:p w:rsidR="00000000" w:rsidDel="00000000" w:rsidP="00000000" w:rsidRDefault="00000000" w:rsidRPr="00000000" w14:paraId="0000012C">
            <w:pPr>
              <w:widowControl w:val="0"/>
              <w:spacing w:line="240" w:lineRule="auto"/>
              <w:rPr/>
            </w:pPr>
            <w:r w:rsidDel="00000000" w:rsidR="00000000" w:rsidRPr="00000000">
              <w:rPr>
                <w:rtl w:val="0"/>
              </w:rPr>
            </w:r>
          </w:p>
          <w:p w:rsidR="00000000" w:rsidDel="00000000" w:rsidP="00000000" w:rsidRDefault="00000000" w:rsidRPr="00000000" w14:paraId="0000012D">
            <w:pPr>
              <w:widowControl w:val="0"/>
              <w:spacing w:line="240" w:lineRule="auto"/>
              <w:rPr>
                <w:b w:val="1"/>
                <w:bCs w:val="1"/>
              </w:rPr>
            </w:pPr>
            <w:hyperlink r:id="rId25">
              <w:r w:rsidDel="00000000" w:rsidR="00000000" w:rsidRPr="00000000">
                <w:rPr>
                  <w:b w:val="1"/>
                  <w:bCs w:val="1"/>
                  <w:color w:val="1155cc"/>
                  <w:highlight w:val="yellow"/>
                  <w:u w:val="single"/>
                  <w:rtl w:val="0"/>
                </w:rPr>
                <w:t xml:space="preserve">Lesson Description</w:t>
              </w:r>
            </w:hyperlink>
            <w:hyperlink r:id="rId26">
              <w:r w:rsidDel="00000000" w:rsidR="00000000" w:rsidRPr="00000000">
                <w:rPr>
                  <w:b w:val="1"/>
                  <w:bCs w:val="1"/>
                  <w:color w:val="1155cc"/>
                  <w:u w:val="single"/>
                  <w:rtl w:val="0"/>
                </w:rPr>
                <w:t xml:space="preserve"> </w:t>
              </w:r>
            </w:hyperlink>
            <w:r w:rsidDel="00000000" w:rsidR="00000000" w:rsidRPr="00000000">
              <w:rPr>
                <w:b w:val="1"/>
                <w:bCs w:val="1"/>
                <w:rtl w:val="0"/>
              </w:rPr>
              <w:t xml:space="preserve"> and </w:t>
            </w:r>
            <w:hyperlink r:id="rId27">
              <w:r w:rsidDel="00000000" w:rsidR="00000000" w:rsidRPr="00000000">
                <w:rPr>
                  <w:b w:val="1"/>
                  <w:bCs w:val="1"/>
                  <w:color w:val="1155cc"/>
                  <w:u w:val="single"/>
                  <w:rtl w:val="0"/>
                </w:rPr>
                <w:t xml:space="preserve">slides for Lesson 6</w:t>
              </w:r>
            </w:hyperlink>
            <w:r w:rsidDel="00000000" w:rsidR="00000000" w:rsidRPr="00000000">
              <w:rPr>
                <w:rtl w:val="0"/>
              </w:rPr>
            </w:r>
          </w:p>
          <w:p w:rsidR="00000000" w:rsidDel="00000000" w:rsidP="00000000" w:rsidRDefault="00000000" w:rsidRPr="00000000" w14:paraId="0000012E">
            <w:pPr>
              <w:widowControl w:val="0"/>
              <w:spacing w:line="240" w:lineRule="auto"/>
              <w:rPr>
                <w:i w:val="1"/>
                <w:iCs w:val="1"/>
              </w:rPr>
            </w:pPr>
            <w:r w:rsidDel="00000000" w:rsidR="00000000" w:rsidRPr="00000000">
              <w:rPr>
                <w:rtl w:val="0"/>
              </w:rPr>
            </w:r>
          </w:p>
        </w:tc>
      </w:tr>
      <w:tr>
        <w:trPr>
          <w:cantSplit w:val="0"/>
          <w:trHeight w:val="3404.677734375" w:hRule="atLeast"/>
          <w:tblHeader w:val="0"/>
        </w:trPr>
        <w:tc>
          <w:tcPr>
            <w:shd w:fill="b6d7a8" w:val="clear"/>
          </w:tcPr>
          <w:p w:rsidR="00000000" w:rsidDel="00000000" w:rsidP="00000000" w:rsidRDefault="00000000" w:rsidRPr="00000000" w14:paraId="0000012F">
            <w:pPr>
              <w:widowControl w:val="0"/>
              <w:spacing w:line="240" w:lineRule="auto"/>
              <w:rPr/>
            </w:pPr>
            <w:r w:rsidDel="00000000" w:rsidR="00000000" w:rsidRPr="00000000">
              <w:rPr>
                <w:rtl w:val="0"/>
              </w:rPr>
              <w:t xml:space="preserve">3, 60-minute lessons</w:t>
            </w:r>
          </w:p>
          <w:p w:rsidR="00000000" w:rsidDel="00000000" w:rsidP="00000000" w:rsidRDefault="00000000" w:rsidRPr="00000000" w14:paraId="00000130">
            <w:pPr>
              <w:widowControl w:val="0"/>
              <w:spacing w:line="240" w:lineRule="auto"/>
              <w:rPr/>
            </w:pPr>
            <w:r w:rsidDel="00000000" w:rsidR="00000000" w:rsidRPr="00000000">
              <w:rPr>
                <w:rtl w:val="0"/>
              </w:rPr>
            </w:r>
          </w:p>
          <w:p w:rsidR="00000000" w:rsidDel="00000000" w:rsidP="00000000" w:rsidRDefault="00000000" w:rsidRPr="00000000" w14:paraId="00000131">
            <w:pPr>
              <w:widowControl w:val="0"/>
              <w:spacing w:line="240" w:lineRule="auto"/>
              <w:rPr/>
            </w:pPr>
            <w:r w:rsidDel="00000000" w:rsidR="00000000" w:rsidRPr="00000000">
              <w:rPr>
                <w:rtl w:val="0"/>
              </w:rPr>
            </w:r>
          </w:p>
          <w:p w:rsidR="00000000" w:rsidDel="00000000" w:rsidP="00000000" w:rsidRDefault="00000000" w:rsidRPr="00000000" w14:paraId="00000132">
            <w:pPr>
              <w:widowControl w:val="0"/>
              <w:spacing w:line="240" w:lineRule="auto"/>
              <w:rPr/>
            </w:pPr>
            <w:r w:rsidDel="00000000" w:rsidR="00000000" w:rsidRPr="00000000">
              <w:rPr>
                <w:rtl w:val="0"/>
              </w:rPr>
            </w:r>
          </w:p>
          <w:p w:rsidR="00000000" w:rsidDel="00000000" w:rsidP="00000000" w:rsidRDefault="00000000" w:rsidRPr="00000000" w14:paraId="00000133">
            <w:pPr>
              <w:widowControl w:val="0"/>
              <w:spacing w:line="240" w:lineRule="auto"/>
              <w:rPr/>
            </w:pPr>
            <w:r w:rsidDel="00000000" w:rsidR="00000000" w:rsidRPr="00000000">
              <w:rPr>
                <w:rtl w:val="0"/>
              </w:rPr>
            </w:r>
          </w:p>
          <w:p w:rsidR="00000000" w:rsidDel="00000000" w:rsidP="00000000" w:rsidRDefault="00000000" w:rsidRPr="00000000" w14:paraId="00000134">
            <w:pPr>
              <w:widowControl w:val="0"/>
              <w:spacing w:line="240" w:lineRule="auto"/>
              <w:rPr/>
            </w:pPr>
            <w:r w:rsidDel="00000000" w:rsidR="00000000" w:rsidRPr="00000000">
              <w:rPr>
                <w:rtl w:val="0"/>
              </w:rPr>
            </w:r>
          </w:p>
          <w:p w:rsidR="00000000" w:rsidDel="00000000" w:rsidP="00000000" w:rsidRDefault="00000000" w:rsidRPr="00000000" w14:paraId="00000135">
            <w:pPr>
              <w:widowControl w:val="0"/>
              <w:spacing w:line="240" w:lineRule="auto"/>
              <w:rPr/>
            </w:pPr>
            <w:r w:rsidDel="00000000" w:rsidR="00000000" w:rsidRPr="00000000">
              <w:rPr>
                <w:rtl w:val="0"/>
              </w:rPr>
            </w:r>
          </w:p>
          <w:p w:rsidR="00000000" w:rsidDel="00000000" w:rsidP="00000000" w:rsidRDefault="00000000" w:rsidRPr="00000000" w14:paraId="00000136">
            <w:pPr>
              <w:widowControl w:val="0"/>
              <w:spacing w:line="240" w:lineRule="auto"/>
              <w:rPr/>
            </w:pPr>
            <w:r w:rsidDel="00000000" w:rsidR="00000000" w:rsidRPr="00000000">
              <w:rPr>
                <w:rtl w:val="0"/>
              </w:rPr>
            </w:r>
          </w:p>
          <w:p w:rsidR="00000000" w:rsidDel="00000000" w:rsidP="00000000" w:rsidRDefault="00000000" w:rsidRPr="00000000" w14:paraId="00000137">
            <w:pPr>
              <w:widowControl w:val="0"/>
              <w:spacing w:line="240" w:lineRule="auto"/>
              <w:rPr/>
            </w:pPr>
            <w:r w:rsidDel="00000000" w:rsidR="00000000" w:rsidRPr="00000000">
              <w:rPr>
                <w:rtl w:val="0"/>
              </w:rPr>
            </w:r>
          </w:p>
          <w:p w:rsidR="00000000" w:rsidDel="00000000" w:rsidP="00000000" w:rsidRDefault="00000000" w:rsidRPr="00000000" w14:paraId="00000138">
            <w:pPr>
              <w:widowControl w:val="0"/>
              <w:spacing w:line="240" w:lineRule="auto"/>
              <w:rPr/>
            </w:pPr>
            <w:r w:rsidDel="00000000" w:rsidR="00000000" w:rsidRPr="00000000">
              <w:rPr>
                <w:rtl w:val="0"/>
              </w:rPr>
            </w:r>
          </w:p>
          <w:p w:rsidR="00000000" w:rsidDel="00000000" w:rsidP="00000000" w:rsidRDefault="00000000" w:rsidRPr="00000000" w14:paraId="00000139">
            <w:pPr>
              <w:widowControl w:val="0"/>
              <w:spacing w:line="240" w:lineRule="auto"/>
              <w:rPr/>
            </w:pPr>
            <w:r w:rsidDel="00000000" w:rsidR="00000000" w:rsidRPr="00000000">
              <w:rPr>
                <w:rtl w:val="0"/>
              </w:rPr>
            </w:r>
          </w:p>
          <w:p w:rsidR="00000000" w:rsidDel="00000000" w:rsidP="00000000" w:rsidRDefault="00000000" w:rsidRPr="00000000" w14:paraId="0000013A">
            <w:pPr>
              <w:widowControl w:val="0"/>
              <w:spacing w:line="240" w:lineRule="auto"/>
              <w:rPr/>
            </w:pPr>
            <w:r w:rsidDel="00000000" w:rsidR="00000000" w:rsidRPr="00000000">
              <w:rPr>
                <w:rtl w:val="0"/>
              </w:rPr>
            </w:r>
          </w:p>
          <w:p w:rsidR="00000000" w:rsidDel="00000000" w:rsidP="00000000" w:rsidRDefault="00000000" w:rsidRPr="00000000" w14:paraId="0000013B">
            <w:pPr>
              <w:widowControl w:val="0"/>
              <w:spacing w:line="240" w:lineRule="auto"/>
              <w:rPr/>
            </w:pPr>
            <w:r w:rsidDel="00000000" w:rsidR="00000000" w:rsidRPr="00000000">
              <w:rPr>
                <w:rtl w:val="0"/>
              </w:rPr>
            </w:r>
          </w:p>
          <w:p w:rsidR="00000000" w:rsidDel="00000000" w:rsidP="00000000" w:rsidRDefault="00000000" w:rsidRPr="00000000" w14:paraId="0000013C">
            <w:pPr>
              <w:widowControl w:val="0"/>
              <w:spacing w:line="240" w:lineRule="auto"/>
              <w:rPr/>
            </w:pPr>
            <w:r w:rsidDel="00000000" w:rsidR="00000000" w:rsidRPr="00000000">
              <w:rPr>
                <w:rtl w:val="0"/>
              </w:rPr>
            </w:r>
          </w:p>
          <w:p w:rsidR="00000000" w:rsidDel="00000000" w:rsidP="00000000" w:rsidRDefault="00000000" w:rsidRPr="00000000" w14:paraId="0000013D">
            <w:pPr>
              <w:widowControl w:val="0"/>
              <w:spacing w:line="240" w:lineRule="auto"/>
              <w:rPr/>
            </w:pPr>
            <w:r w:rsidDel="00000000" w:rsidR="00000000" w:rsidRPr="00000000">
              <w:rPr>
                <w:rtl w:val="0"/>
              </w:rPr>
            </w:r>
          </w:p>
          <w:p w:rsidR="00000000" w:rsidDel="00000000" w:rsidP="00000000" w:rsidRDefault="00000000" w:rsidRPr="00000000" w14:paraId="0000013E">
            <w:pPr>
              <w:widowControl w:val="0"/>
              <w:spacing w:line="240" w:lineRule="auto"/>
              <w:rPr/>
            </w:pPr>
            <w:r w:rsidDel="00000000" w:rsidR="00000000" w:rsidRPr="00000000">
              <w:rPr>
                <w:rtl w:val="0"/>
              </w:rPr>
            </w:r>
          </w:p>
          <w:p w:rsidR="00000000" w:rsidDel="00000000" w:rsidP="00000000" w:rsidRDefault="00000000" w:rsidRPr="00000000" w14:paraId="0000013F">
            <w:pPr>
              <w:widowControl w:val="0"/>
              <w:spacing w:line="240" w:lineRule="auto"/>
              <w:rPr/>
            </w:pPr>
            <w:r w:rsidDel="00000000" w:rsidR="00000000" w:rsidRPr="00000000">
              <w:rPr>
                <w:rtl w:val="0"/>
              </w:rPr>
            </w:r>
          </w:p>
          <w:p w:rsidR="00000000" w:rsidDel="00000000" w:rsidP="00000000" w:rsidRDefault="00000000" w:rsidRPr="00000000" w14:paraId="00000140">
            <w:pPr>
              <w:widowControl w:val="0"/>
              <w:spacing w:line="240" w:lineRule="auto"/>
              <w:rPr/>
            </w:pPr>
            <w:r w:rsidDel="00000000" w:rsidR="00000000" w:rsidRPr="00000000">
              <w:rPr>
                <w:rtl w:val="0"/>
              </w:rPr>
            </w:r>
          </w:p>
          <w:p w:rsidR="00000000" w:rsidDel="00000000" w:rsidP="00000000" w:rsidRDefault="00000000" w:rsidRPr="00000000" w14:paraId="00000141">
            <w:pPr>
              <w:widowControl w:val="0"/>
              <w:spacing w:line="240" w:lineRule="auto"/>
              <w:rPr/>
            </w:pPr>
            <w:r w:rsidDel="00000000" w:rsidR="00000000" w:rsidRPr="00000000">
              <w:rPr>
                <w:rtl w:val="0"/>
              </w:rPr>
            </w:r>
          </w:p>
          <w:p w:rsidR="00000000" w:rsidDel="00000000" w:rsidP="00000000" w:rsidRDefault="00000000" w:rsidRPr="00000000" w14:paraId="00000142">
            <w:pPr>
              <w:widowControl w:val="0"/>
              <w:spacing w:line="240" w:lineRule="auto"/>
              <w:rPr/>
            </w:pPr>
            <w:r w:rsidDel="00000000" w:rsidR="00000000" w:rsidRPr="00000000">
              <w:rPr>
                <w:rtl w:val="0"/>
              </w:rPr>
            </w:r>
          </w:p>
          <w:p w:rsidR="00000000" w:rsidDel="00000000" w:rsidP="00000000" w:rsidRDefault="00000000" w:rsidRPr="00000000" w14:paraId="00000143">
            <w:pPr>
              <w:widowControl w:val="0"/>
              <w:spacing w:line="240" w:lineRule="auto"/>
              <w:rPr/>
            </w:pPr>
            <w:r w:rsidDel="00000000" w:rsidR="00000000" w:rsidRPr="00000000">
              <w:rPr>
                <w:rtl w:val="0"/>
              </w:rPr>
            </w:r>
          </w:p>
          <w:p w:rsidR="00000000" w:rsidDel="00000000" w:rsidP="00000000" w:rsidRDefault="00000000" w:rsidRPr="00000000" w14:paraId="00000144">
            <w:pPr>
              <w:rPr>
                <w:b w:val="1"/>
                <w:bCs w:val="1"/>
                <w:sz w:val="18"/>
                <w:szCs w:val="18"/>
              </w:rPr>
            </w:pPr>
            <w:r w:rsidDel="00000000" w:rsidR="00000000" w:rsidRPr="00000000">
              <w:rPr>
                <w:b w:val="1"/>
                <w:bCs w:val="1"/>
                <w:sz w:val="18"/>
                <w:szCs w:val="18"/>
                <w:rtl w:val="0"/>
              </w:rPr>
              <w:t xml:space="preserve">MS-ESS-3.4</w:t>
            </w:r>
          </w:p>
        </w:tc>
        <w:tc>
          <w:tcPr/>
          <w:p w:rsidR="00000000" w:rsidDel="00000000" w:rsidP="00000000" w:rsidRDefault="00000000" w:rsidRPr="00000000" w14:paraId="00000145">
            <w:pPr>
              <w:widowControl w:val="0"/>
              <w:spacing w:line="240" w:lineRule="auto"/>
              <w:rPr/>
            </w:pPr>
            <w:r w:rsidDel="00000000" w:rsidR="00000000" w:rsidRPr="00000000">
              <w:rPr>
                <w:rtl w:val="0"/>
              </w:rPr>
              <w:t xml:space="preserve">Idaho’s Climate Impacts video, research, and socratic seminar</w:t>
            </w:r>
          </w:p>
        </w:tc>
        <w:tc>
          <w:tcPr/>
          <w:p w:rsidR="00000000" w:rsidDel="00000000" w:rsidP="00000000" w:rsidRDefault="00000000" w:rsidRPr="00000000" w14:paraId="00000146">
            <w:pPr>
              <w:widowControl w:val="0"/>
              <w:spacing w:line="240" w:lineRule="auto"/>
              <w:rPr/>
            </w:pPr>
            <w:r w:rsidDel="00000000" w:rsidR="00000000" w:rsidRPr="00000000">
              <w:rPr>
                <w:rtl w:val="0"/>
              </w:rPr>
              <w:t xml:space="preserve">How does increased consumption and population impact Idaho’s ecosystems?</w:t>
            </w:r>
          </w:p>
          <w:p w:rsidR="00000000" w:rsidDel="00000000" w:rsidP="00000000" w:rsidRDefault="00000000" w:rsidRPr="00000000" w14:paraId="00000147">
            <w:pPr>
              <w:widowControl w:val="0"/>
              <w:spacing w:line="240" w:lineRule="auto"/>
              <w:rPr/>
            </w:pPr>
            <w:r w:rsidDel="00000000" w:rsidR="00000000" w:rsidRPr="00000000">
              <w:rPr>
                <w:rtl w:val="0"/>
              </w:rPr>
            </w:r>
          </w:p>
          <w:p w:rsidR="00000000" w:rsidDel="00000000" w:rsidP="00000000" w:rsidRDefault="00000000" w:rsidRPr="00000000" w14:paraId="00000148">
            <w:pPr>
              <w:widowControl w:val="0"/>
              <w:spacing w:line="240" w:lineRule="auto"/>
              <w:rPr/>
            </w:pPr>
            <w:r w:rsidDel="00000000" w:rsidR="00000000" w:rsidRPr="00000000">
              <w:rPr>
                <w:rtl w:val="0"/>
              </w:rPr>
            </w:r>
          </w:p>
          <w:p w:rsidR="00000000" w:rsidDel="00000000" w:rsidP="00000000" w:rsidRDefault="00000000" w:rsidRPr="00000000" w14:paraId="00000149">
            <w:pPr>
              <w:widowControl w:val="0"/>
              <w:spacing w:line="240" w:lineRule="auto"/>
              <w:rPr/>
            </w:pPr>
            <w:r w:rsidDel="00000000" w:rsidR="00000000" w:rsidRPr="00000000">
              <w:rPr>
                <w:rtl w:val="0"/>
              </w:rPr>
            </w:r>
          </w:p>
          <w:p w:rsidR="00000000" w:rsidDel="00000000" w:rsidP="00000000" w:rsidRDefault="00000000" w:rsidRPr="00000000" w14:paraId="0000014A">
            <w:pPr>
              <w:widowControl w:val="0"/>
              <w:spacing w:line="240" w:lineRule="auto"/>
              <w:rPr/>
            </w:pPr>
            <w:r w:rsidDel="00000000" w:rsidR="00000000" w:rsidRPr="00000000">
              <w:rPr>
                <w:rtl w:val="0"/>
              </w:rPr>
            </w:r>
          </w:p>
          <w:p w:rsidR="00000000" w:rsidDel="00000000" w:rsidP="00000000" w:rsidRDefault="00000000" w:rsidRPr="00000000" w14:paraId="0000014B">
            <w:pPr>
              <w:widowControl w:val="0"/>
              <w:spacing w:line="240" w:lineRule="auto"/>
              <w:rPr/>
            </w:pPr>
            <w:r w:rsidDel="00000000" w:rsidR="00000000" w:rsidRPr="00000000">
              <w:rPr>
                <w:rtl w:val="0"/>
              </w:rPr>
            </w:r>
          </w:p>
          <w:p w:rsidR="00000000" w:rsidDel="00000000" w:rsidP="00000000" w:rsidRDefault="00000000" w:rsidRPr="00000000" w14:paraId="0000014C">
            <w:pPr>
              <w:widowControl w:val="0"/>
              <w:spacing w:line="240" w:lineRule="auto"/>
              <w:rPr/>
            </w:pPr>
            <w:r w:rsidDel="00000000" w:rsidR="00000000" w:rsidRPr="00000000">
              <w:rPr>
                <w:rtl w:val="0"/>
              </w:rPr>
            </w:r>
          </w:p>
          <w:p w:rsidR="00000000" w:rsidDel="00000000" w:rsidP="00000000" w:rsidRDefault="00000000" w:rsidRPr="00000000" w14:paraId="0000014D">
            <w:pPr>
              <w:widowControl w:val="0"/>
              <w:spacing w:line="240" w:lineRule="auto"/>
              <w:rPr/>
            </w:pPr>
            <w:r w:rsidDel="00000000" w:rsidR="00000000" w:rsidRPr="00000000">
              <w:rPr>
                <w:rtl w:val="0"/>
              </w:rPr>
            </w:r>
          </w:p>
          <w:p w:rsidR="00000000" w:rsidDel="00000000" w:rsidP="00000000" w:rsidRDefault="00000000" w:rsidRPr="00000000" w14:paraId="0000014E">
            <w:pPr>
              <w:widowControl w:val="0"/>
              <w:spacing w:line="240" w:lineRule="auto"/>
              <w:rPr/>
            </w:pPr>
            <w:r w:rsidDel="00000000" w:rsidR="00000000" w:rsidRPr="00000000">
              <w:rPr>
                <w:rtl w:val="0"/>
              </w:rPr>
            </w:r>
          </w:p>
          <w:p w:rsidR="00000000" w:rsidDel="00000000" w:rsidP="00000000" w:rsidRDefault="00000000" w:rsidRPr="00000000" w14:paraId="0000014F">
            <w:pPr>
              <w:widowControl w:val="0"/>
              <w:spacing w:line="240" w:lineRule="auto"/>
              <w:rPr/>
            </w:pPr>
            <w:r w:rsidDel="00000000" w:rsidR="00000000" w:rsidRPr="00000000">
              <w:rPr>
                <w:rtl w:val="0"/>
              </w:rPr>
              <w:t xml:space="preserve">How do increased greenhouse gasses impact Idahoans?</w:t>
            </w:r>
          </w:p>
        </w:tc>
        <w:tc>
          <w:tcPr/>
          <w:p w:rsidR="00000000" w:rsidDel="00000000" w:rsidP="00000000" w:rsidRDefault="00000000" w:rsidRPr="00000000" w14:paraId="00000150">
            <w:pPr>
              <w:widowControl w:val="0"/>
              <w:spacing w:line="240" w:lineRule="auto"/>
              <w:rPr/>
            </w:pPr>
            <w:r w:rsidDel="00000000" w:rsidR="00000000" w:rsidRPr="00000000">
              <w:rPr>
                <w:rtl w:val="0"/>
              </w:rPr>
              <w:t xml:space="preserve">Now that students have a foundation for understanding global climate change, they will explore the impacts on Idaho. This three-lesson series is adapted from a </w:t>
            </w:r>
            <w:hyperlink r:id="rId28">
              <w:r w:rsidDel="00000000" w:rsidR="00000000" w:rsidRPr="00000000">
                <w:rPr>
                  <w:color w:val="1155cc"/>
                  <w:u w:val="single"/>
                  <w:rtl w:val="0"/>
                </w:rPr>
                <w:t xml:space="preserve">lesson created by Neva Telford</w:t>
              </w:r>
            </w:hyperlink>
            <w:r w:rsidDel="00000000" w:rsidR="00000000" w:rsidRPr="00000000">
              <w:rPr>
                <w:rtl w:val="0"/>
              </w:rPr>
              <w:t xml:space="preserve"> for Idaho Public Television.</w:t>
            </w:r>
          </w:p>
          <w:p w:rsidR="00000000" w:rsidDel="00000000" w:rsidP="00000000" w:rsidRDefault="00000000" w:rsidRPr="00000000" w14:paraId="00000151">
            <w:pPr>
              <w:widowControl w:val="0"/>
              <w:spacing w:line="240" w:lineRule="auto"/>
              <w:rPr/>
            </w:pPr>
            <w:r w:rsidDel="00000000" w:rsidR="00000000" w:rsidRPr="00000000">
              <w:rPr>
                <w:rtl w:val="0"/>
              </w:rPr>
            </w:r>
          </w:p>
          <w:p w:rsidR="00000000" w:rsidDel="00000000" w:rsidP="00000000" w:rsidRDefault="00000000" w:rsidRPr="00000000" w14:paraId="00000152">
            <w:pPr>
              <w:widowControl w:val="0"/>
              <w:spacing w:line="240" w:lineRule="auto"/>
              <w:rPr/>
            </w:pPr>
            <w:r w:rsidDel="00000000" w:rsidR="00000000" w:rsidRPr="00000000">
              <w:rPr>
                <w:rtl w:val="0"/>
              </w:rPr>
              <w:t xml:space="preserve">It is designed to help students start understanding global climate change’s impact on our State. In part 1, students will watch the Idaho Public Television special, Idaho’s Climate Variability. In Part 2, students will become “experts” on an impact.</w:t>
            </w:r>
          </w:p>
          <w:p w:rsidR="00000000" w:rsidDel="00000000" w:rsidP="00000000" w:rsidRDefault="00000000" w:rsidRPr="00000000" w14:paraId="00000153">
            <w:pPr>
              <w:widowControl w:val="0"/>
              <w:spacing w:line="240" w:lineRule="auto"/>
              <w:rPr>
                <w:highlight w:val="yellow"/>
              </w:rPr>
            </w:pPr>
            <w:r w:rsidDel="00000000" w:rsidR="00000000" w:rsidRPr="00000000">
              <w:rPr>
                <w:rtl w:val="0"/>
              </w:rPr>
              <w:t xml:space="preserve">Finally, students will have a Socratic Seminar and write a short reflection on how to manage natural resources as population and consumption  increase. </w:t>
            </w:r>
            <w:r w:rsidDel="00000000" w:rsidR="00000000" w:rsidRPr="00000000">
              <w:rPr>
                <w:rtl w:val="0"/>
              </w:rPr>
            </w:r>
          </w:p>
          <w:p w:rsidR="00000000" w:rsidDel="00000000" w:rsidP="00000000" w:rsidRDefault="00000000" w:rsidRPr="00000000" w14:paraId="00000154">
            <w:pPr>
              <w:widowControl w:val="0"/>
              <w:spacing w:line="240" w:lineRule="auto"/>
              <w:rPr/>
            </w:pPr>
            <w:r w:rsidDel="00000000" w:rsidR="00000000" w:rsidRPr="00000000">
              <w:rPr>
                <w:rtl w:val="0"/>
              </w:rPr>
            </w:r>
          </w:p>
          <w:p w:rsidR="00000000" w:rsidDel="00000000" w:rsidP="00000000" w:rsidRDefault="00000000" w:rsidRPr="00000000" w14:paraId="00000155">
            <w:pPr>
              <w:widowControl w:val="0"/>
              <w:spacing w:line="240" w:lineRule="auto"/>
              <w:rPr>
                <w:b w:val="1"/>
                <w:bCs w:val="1"/>
              </w:rPr>
            </w:pPr>
            <w:hyperlink r:id="rId29">
              <w:r w:rsidDel="00000000" w:rsidR="00000000" w:rsidRPr="00000000">
                <w:rPr>
                  <w:b w:val="1"/>
                  <w:bCs w:val="1"/>
                  <w:color w:val="1155cc"/>
                  <w:u w:val="single"/>
                  <w:rtl w:val="0"/>
                </w:rPr>
                <w:t xml:space="preserve">Lesson 1B Description,</w:t>
              </w:r>
            </w:hyperlink>
            <w:r w:rsidDel="00000000" w:rsidR="00000000" w:rsidRPr="00000000">
              <w:rPr>
                <w:b w:val="1"/>
                <w:bCs w:val="1"/>
                <w:rtl w:val="0"/>
              </w:rPr>
              <w:t xml:space="preserve"> </w:t>
            </w:r>
            <w:hyperlink r:id="rId30">
              <w:r w:rsidDel="00000000" w:rsidR="00000000" w:rsidRPr="00000000">
                <w:rPr>
                  <w:b w:val="1"/>
                  <w:bCs w:val="1"/>
                  <w:color w:val="1155cc"/>
                  <w:u w:val="single"/>
                  <w:rtl w:val="0"/>
                </w:rPr>
                <w:t xml:space="preserve"> Lesson 2B Description</w:t>
              </w:r>
            </w:hyperlink>
            <w:r w:rsidDel="00000000" w:rsidR="00000000" w:rsidRPr="00000000">
              <w:rPr>
                <w:b w:val="1"/>
                <w:bCs w:val="1"/>
                <w:rtl w:val="0"/>
              </w:rPr>
              <w:t xml:space="preserve"> and </w:t>
            </w:r>
            <w:hyperlink r:id="rId31">
              <w:r w:rsidDel="00000000" w:rsidR="00000000" w:rsidRPr="00000000">
                <w:rPr>
                  <w:b w:val="1"/>
                  <w:bCs w:val="1"/>
                  <w:color w:val="1155cc"/>
                  <w:u w:val="single"/>
                  <w:rtl w:val="0"/>
                </w:rPr>
                <w:t xml:space="preserve">Readings,</w:t>
              </w:r>
            </w:hyperlink>
            <w:r w:rsidDel="00000000" w:rsidR="00000000" w:rsidRPr="00000000">
              <w:rPr>
                <w:b w:val="1"/>
                <w:bCs w:val="1"/>
                <w:rtl w:val="0"/>
              </w:rPr>
              <w:t xml:space="preserve"> </w:t>
            </w:r>
            <w:hyperlink r:id="rId32">
              <w:r w:rsidDel="00000000" w:rsidR="00000000" w:rsidRPr="00000000">
                <w:rPr>
                  <w:b w:val="1"/>
                  <w:bCs w:val="1"/>
                  <w:color w:val="1155cc"/>
                  <w:u w:val="single"/>
                  <w:rtl w:val="0"/>
                </w:rPr>
                <w:t xml:space="preserve">Lesson 3B Description</w:t>
              </w:r>
            </w:hyperlink>
            <w:r w:rsidDel="00000000" w:rsidR="00000000" w:rsidRPr="00000000">
              <w:rPr>
                <w:b w:val="1"/>
                <w:bCs w:val="1"/>
                <w:rtl w:val="0"/>
              </w:rPr>
              <w:t xml:space="preserve"> and supporting material</w:t>
            </w:r>
            <w:r w:rsidDel="00000000" w:rsidR="00000000" w:rsidRPr="00000000">
              <w:rPr>
                <w:rtl w:val="0"/>
              </w:rPr>
            </w:r>
          </w:p>
          <w:p w:rsidR="00000000" w:rsidDel="00000000" w:rsidP="00000000" w:rsidRDefault="00000000" w:rsidRPr="00000000" w14:paraId="00000156">
            <w:pPr>
              <w:widowControl w:val="0"/>
              <w:spacing w:line="240" w:lineRule="auto"/>
              <w:rPr/>
            </w:pPr>
            <w:r w:rsidDel="00000000" w:rsidR="00000000" w:rsidRPr="00000000">
              <w:rPr>
                <w:rtl w:val="0"/>
              </w:rPr>
            </w:r>
          </w:p>
          <w:p w:rsidR="00000000" w:rsidDel="00000000" w:rsidP="00000000" w:rsidRDefault="00000000" w:rsidRPr="00000000" w14:paraId="00000157">
            <w:pPr>
              <w:widowControl w:val="0"/>
              <w:spacing w:line="240" w:lineRule="auto"/>
              <w:rPr/>
            </w:pPr>
            <w:r w:rsidDel="00000000" w:rsidR="00000000" w:rsidRPr="00000000">
              <w:rPr>
                <w:rtl w:val="0"/>
              </w:rPr>
              <w:t xml:space="preserve">Note: a flex day is built into this week for if students need more time on readings and research. See more in Lesson 2B description.</w:t>
            </w:r>
          </w:p>
          <w:p w:rsidR="00000000" w:rsidDel="00000000" w:rsidP="00000000" w:rsidRDefault="00000000" w:rsidRPr="00000000" w14:paraId="00000158">
            <w:pPr>
              <w:widowControl w:val="0"/>
              <w:spacing w:line="240" w:lineRule="auto"/>
              <w:rPr/>
            </w:pPr>
            <w:r w:rsidDel="00000000" w:rsidR="00000000" w:rsidRPr="00000000">
              <w:rPr>
                <w:rtl w:val="0"/>
              </w:rPr>
              <w:t xml:space="preserve"> </w:t>
            </w:r>
          </w:p>
          <w:p w:rsidR="00000000" w:rsidDel="00000000" w:rsidP="00000000" w:rsidRDefault="00000000" w:rsidRPr="00000000" w14:paraId="00000159">
            <w:pPr>
              <w:widowControl w:val="0"/>
              <w:spacing w:line="240" w:lineRule="auto"/>
              <w:rPr/>
            </w:pPr>
            <w:r w:rsidDel="00000000" w:rsidR="00000000" w:rsidRPr="00000000">
              <w:rPr>
                <w:i w:val="1"/>
                <w:iCs w:val="1"/>
                <w:rtl w:val="0"/>
              </w:rPr>
              <w:t xml:space="preserve">Optional Extension: Consider a trip to Bogus Basin to learn more about the connection between climate and snow</w:t>
            </w:r>
            <w:r w:rsidDel="00000000" w:rsidR="00000000" w:rsidRPr="00000000">
              <w:rPr>
                <w:rtl w:val="0"/>
              </w:rPr>
            </w:r>
          </w:p>
        </w:tc>
      </w:tr>
      <w:tr>
        <w:trPr>
          <w:cantSplit w:val="0"/>
          <w:tblHeader w:val="0"/>
        </w:trPr>
        <w:tc>
          <w:tcPr>
            <w:shd w:fill="c9daf8" w:val="clear"/>
          </w:tcPr>
          <w:p w:rsidR="00000000" w:rsidDel="00000000" w:rsidP="00000000" w:rsidRDefault="00000000" w:rsidRPr="00000000" w14:paraId="0000015A">
            <w:pPr>
              <w:widowControl w:val="0"/>
              <w:spacing w:line="240" w:lineRule="auto"/>
              <w:rPr/>
            </w:pPr>
            <w:r w:rsidDel="00000000" w:rsidR="00000000" w:rsidRPr="00000000">
              <w:rPr>
                <w:rtl w:val="0"/>
              </w:rPr>
              <w:t xml:space="preserve">3 60-minute lessons</w:t>
            </w:r>
          </w:p>
          <w:p w:rsidR="00000000" w:rsidDel="00000000" w:rsidP="00000000" w:rsidRDefault="00000000" w:rsidRPr="00000000" w14:paraId="0000015B">
            <w:pPr>
              <w:rPr>
                <w:b w:val="1"/>
                <w:bCs w:val="1"/>
              </w:rPr>
            </w:pPr>
            <w:r w:rsidDel="00000000" w:rsidR="00000000" w:rsidRPr="00000000">
              <w:rPr>
                <w:rtl w:val="0"/>
              </w:rPr>
            </w:r>
          </w:p>
          <w:p w:rsidR="00000000" w:rsidDel="00000000" w:rsidP="00000000" w:rsidRDefault="00000000" w:rsidRPr="00000000" w14:paraId="0000015C">
            <w:pPr>
              <w:rPr>
                <w:b w:val="1"/>
                <w:bCs w:val="1"/>
              </w:rPr>
            </w:pPr>
            <w:r w:rsidDel="00000000" w:rsidR="00000000" w:rsidRPr="00000000">
              <w:rPr>
                <w:rtl w:val="0"/>
              </w:rPr>
            </w:r>
          </w:p>
          <w:p w:rsidR="00000000" w:rsidDel="00000000" w:rsidP="00000000" w:rsidRDefault="00000000" w:rsidRPr="00000000" w14:paraId="0000015D">
            <w:pPr>
              <w:rPr>
                <w:b w:val="1"/>
                <w:bCs w:val="1"/>
              </w:rPr>
            </w:pPr>
            <w:r w:rsidDel="00000000" w:rsidR="00000000" w:rsidRPr="00000000">
              <w:rPr>
                <w:rtl w:val="0"/>
              </w:rPr>
            </w:r>
          </w:p>
          <w:p w:rsidR="00000000" w:rsidDel="00000000" w:rsidP="00000000" w:rsidRDefault="00000000" w:rsidRPr="00000000" w14:paraId="0000015E">
            <w:pPr>
              <w:rPr>
                <w:b w:val="1"/>
                <w:bCs w:val="1"/>
              </w:rPr>
            </w:pPr>
            <w:r w:rsidDel="00000000" w:rsidR="00000000" w:rsidRPr="00000000">
              <w:rPr>
                <w:rtl w:val="0"/>
              </w:rPr>
            </w:r>
          </w:p>
          <w:p w:rsidR="00000000" w:rsidDel="00000000" w:rsidP="00000000" w:rsidRDefault="00000000" w:rsidRPr="00000000" w14:paraId="0000015F">
            <w:pPr>
              <w:rPr>
                <w:b w:val="1"/>
                <w:bCs w:val="1"/>
              </w:rPr>
            </w:pPr>
            <w:r w:rsidDel="00000000" w:rsidR="00000000" w:rsidRPr="00000000">
              <w:rPr>
                <w:rtl w:val="0"/>
              </w:rPr>
            </w:r>
          </w:p>
          <w:p w:rsidR="00000000" w:rsidDel="00000000" w:rsidP="00000000" w:rsidRDefault="00000000" w:rsidRPr="00000000" w14:paraId="00000160">
            <w:pPr>
              <w:rPr>
                <w:b w:val="1"/>
                <w:bCs w:val="1"/>
              </w:rPr>
            </w:pPr>
            <w:r w:rsidDel="00000000" w:rsidR="00000000" w:rsidRPr="00000000">
              <w:rPr>
                <w:rtl w:val="0"/>
              </w:rPr>
            </w:r>
          </w:p>
          <w:p w:rsidR="00000000" w:rsidDel="00000000" w:rsidP="00000000" w:rsidRDefault="00000000" w:rsidRPr="00000000" w14:paraId="00000161">
            <w:pPr>
              <w:rPr>
                <w:b w:val="1"/>
                <w:bCs w:val="1"/>
              </w:rPr>
            </w:pPr>
            <w:r w:rsidDel="00000000" w:rsidR="00000000" w:rsidRPr="00000000">
              <w:rPr>
                <w:rtl w:val="0"/>
              </w:rPr>
            </w:r>
          </w:p>
          <w:p w:rsidR="00000000" w:rsidDel="00000000" w:rsidP="00000000" w:rsidRDefault="00000000" w:rsidRPr="00000000" w14:paraId="00000162">
            <w:pPr>
              <w:rPr>
                <w:b w:val="1"/>
                <w:bCs w:val="1"/>
              </w:rPr>
            </w:pPr>
            <w:r w:rsidDel="00000000" w:rsidR="00000000" w:rsidRPr="00000000">
              <w:rPr>
                <w:rtl w:val="0"/>
              </w:rPr>
            </w:r>
          </w:p>
          <w:p w:rsidR="00000000" w:rsidDel="00000000" w:rsidP="00000000" w:rsidRDefault="00000000" w:rsidRPr="00000000" w14:paraId="00000163">
            <w:pPr>
              <w:rPr>
                <w:b w:val="1"/>
                <w:bCs w:val="1"/>
              </w:rPr>
            </w:pPr>
            <w:r w:rsidDel="00000000" w:rsidR="00000000" w:rsidRPr="00000000">
              <w:rPr>
                <w:rtl w:val="0"/>
              </w:rPr>
            </w:r>
          </w:p>
          <w:p w:rsidR="00000000" w:rsidDel="00000000" w:rsidP="00000000" w:rsidRDefault="00000000" w:rsidRPr="00000000" w14:paraId="00000164">
            <w:pPr>
              <w:rPr>
                <w:b w:val="1"/>
                <w:bCs w:val="1"/>
              </w:rPr>
            </w:pPr>
            <w:r w:rsidDel="00000000" w:rsidR="00000000" w:rsidRPr="00000000">
              <w:rPr>
                <w:rtl w:val="0"/>
              </w:rPr>
            </w:r>
          </w:p>
          <w:p w:rsidR="00000000" w:rsidDel="00000000" w:rsidP="00000000" w:rsidRDefault="00000000" w:rsidRPr="00000000" w14:paraId="00000165">
            <w:pPr>
              <w:rPr>
                <w:b w:val="1"/>
                <w:bCs w:val="1"/>
              </w:rPr>
            </w:pPr>
            <w:r w:rsidDel="00000000" w:rsidR="00000000" w:rsidRPr="00000000">
              <w:rPr>
                <w:rtl w:val="0"/>
              </w:rPr>
            </w:r>
          </w:p>
          <w:p w:rsidR="00000000" w:rsidDel="00000000" w:rsidP="00000000" w:rsidRDefault="00000000" w:rsidRPr="00000000" w14:paraId="00000166">
            <w:pPr>
              <w:rPr>
                <w:b w:val="1"/>
                <w:bCs w:val="1"/>
                <w:sz w:val="18"/>
                <w:szCs w:val="18"/>
              </w:rPr>
            </w:pPr>
            <w:r w:rsidDel="00000000" w:rsidR="00000000" w:rsidRPr="00000000">
              <w:rPr>
                <w:b w:val="1"/>
                <w:bCs w:val="1"/>
                <w:sz w:val="18"/>
                <w:szCs w:val="18"/>
                <w:rtl w:val="0"/>
              </w:rPr>
              <w:t xml:space="preserve">MS-ESS-3.4</w:t>
            </w:r>
          </w:p>
          <w:p w:rsidR="00000000" w:rsidDel="00000000" w:rsidP="00000000" w:rsidRDefault="00000000" w:rsidRPr="00000000" w14:paraId="00000167">
            <w:pPr>
              <w:rPr>
                <w:b w:val="1"/>
                <w:bCs w:val="1"/>
                <w:sz w:val="18"/>
                <w:szCs w:val="18"/>
              </w:rPr>
            </w:pPr>
            <w:r w:rsidDel="00000000" w:rsidR="00000000" w:rsidRPr="00000000">
              <w:rPr>
                <w:rtl w:val="0"/>
              </w:rPr>
            </w:r>
          </w:p>
          <w:p w:rsidR="00000000" w:rsidDel="00000000" w:rsidP="00000000" w:rsidRDefault="00000000" w:rsidRPr="00000000" w14:paraId="00000168">
            <w:pPr>
              <w:rPr>
                <w:b w:val="1"/>
                <w:bCs w:val="1"/>
                <w:sz w:val="20"/>
                <w:szCs w:val="20"/>
              </w:rPr>
            </w:pPr>
            <w:r w:rsidDel="00000000" w:rsidR="00000000" w:rsidRPr="00000000">
              <w:rPr>
                <w:b w:val="1"/>
                <w:bCs w:val="1"/>
                <w:sz w:val="20"/>
                <w:szCs w:val="20"/>
                <w:rtl w:val="0"/>
              </w:rPr>
              <w:t xml:space="preserve">5-ESS-3.1</w:t>
            </w:r>
          </w:p>
        </w:tc>
        <w:tc>
          <w:tcPr/>
          <w:p w:rsidR="00000000" w:rsidDel="00000000" w:rsidP="00000000" w:rsidRDefault="00000000" w:rsidRPr="00000000" w14:paraId="00000169">
            <w:pPr>
              <w:widowControl w:val="0"/>
              <w:spacing w:line="240" w:lineRule="auto"/>
              <w:rPr/>
            </w:pPr>
            <w:r w:rsidDel="00000000" w:rsidR="00000000" w:rsidRPr="00000000">
              <w:rPr>
                <w:rtl w:val="0"/>
              </w:rPr>
              <w:t xml:space="preserve">Student research and poster design </w:t>
            </w:r>
          </w:p>
        </w:tc>
        <w:tc>
          <w:tcPr/>
          <w:p w:rsidR="00000000" w:rsidDel="00000000" w:rsidP="00000000" w:rsidRDefault="00000000" w:rsidRPr="00000000" w14:paraId="0000016A">
            <w:pPr>
              <w:widowControl w:val="0"/>
              <w:spacing w:line="240" w:lineRule="auto"/>
              <w:rPr/>
            </w:pPr>
            <w:r w:rsidDel="00000000" w:rsidR="00000000" w:rsidRPr="00000000">
              <w:rPr>
                <w:rtl w:val="0"/>
              </w:rPr>
              <w:t xml:space="preserve">How can we prepare for changes in Idaho? </w:t>
            </w:r>
          </w:p>
          <w:p w:rsidR="00000000" w:rsidDel="00000000" w:rsidP="00000000" w:rsidRDefault="00000000" w:rsidRPr="00000000" w14:paraId="0000016B">
            <w:pPr>
              <w:widowControl w:val="0"/>
              <w:spacing w:line="240" w:lineRule="auto"/>
              <w:rPr/>
            </w:pPr>
            <w:r w:rsidDel="00000000" w:rsidR="00000000" w:rsidRPr="00000000">
              <w:rPr>
                <w:rtl w:val="0"/>
              </w:rPr>
            </w:r>
          </w:p>
          <w:p w:rsidR="00000000" w:rsidDel="00000000" w:rsidP="00000000" w:rsidRDefault="00000000" w:rsidRPr="00000000" w14:paraId="0000016C">
            <w:pPr>
              <w:widowControl w:val="0"/>
              <w:spacing w:line="240" w:lineRule="auto"/>
              <w:rPr/>
            </w:pPr>
            <w:r w:rsidDel="00000000" w:rsidR="00000000" w:rsidRPr="00000000">
              <w:rPr>
                <w:rtl w:val="0"/>
              </w:rPr>
            </w:r>
          </w:p>
          <w:p w:rsidR="00000000" w:rsidDel="00000000" w:rsidP="00000000" w:rsidRDefault="00000000" w:rsidRPr="00000000" w14:paraId="0000016D">
            <w:pPr>
              <w:widowControl w:val="0"/>
              <w:spacing w:line="240" w:lineRule="auto"/>
              <w:rPr/>
            </w:pPr>
            <w:r w:rsidDel="00000000" w:rsidR="00000000" w:rsidRPr="00000000">
              <w:rPr>
                <w:rtl w:val="0"/>
              </w:rPr>
            </w:r>
          </w:p>
          <w:p w:rsidR="00000000" w:rsidDel="00000000" w:rsidP="00000000" w:rsidRDefault="00000000" w:rsidRPr="00000000" w14:paraId="0000016E">
            <w:pPr>
              <w:widowControl w:val="0"/>
              <w:spacing w:line="240" w:lineRule="auto"/>
              <w:rPr/>
            </w:pPr>
            <w:r w:rsidDel="00000000" w:rsidR="00000000" w:rsidRPr="00000000">
              <w:rPr>
                <w:rtl w:val="0"/>
              </w:rPr>
              <w:t xml:space="preserve">How can our community take action?</w:t>
            </w:r>
          </w:p>
        </w:tc>
        <w:tc>
          <w:tcPr>
            <w:shd w:fill="ffffff" w:val="clear"/>
          </w:tcPr>
          <w:p w:rsidR="00000000" w:rsidDel="00000000" w:rsidP="00000000" w:rsidRDefault="00000000" w:rsidRPr="00000000" w14:paraId="0000016F">
            <w:pPr>
              <w:widowControl w:val="0"/>
              <w:spacing w:line="240" w:lineRule="auto"/>
              <w:rPr/>
            </w:pPr>
            <w:r w:rsidDel="00000000" w:rsidR="00000000" w:rsidRPr="00000000">
              <w:rPr>
                <w:rtl w:val="0"/>
              </w:rPr>
              <w:t xml:space="preserve">For the final week, students will examine causes of Boise’s emissions and create a poster showing solutions. </w:t>
            </w:r>
          </w:p>
          <w:p w:rsidR="00000000" w:rsidDel="00000000" w:rsidP="00000000" w:rsidRDefault="00000000" w:rsidRPr="00000000" w14:paraId="00000170">
            <w:pPr>
              <w:widowControl w:val="0"/>
              <w:spacing w:line="240" w:lineRule="auto"/>
              <w:rPr/>
            </w:pPr>
            <w:r w:rsidDel="00000000" w:rsidR="00000000" w:rsidRPr="00000000">
              <w:rPr>
                <w:rtl w:val="0"/>
              </w:rPr>
            </w:r>
          </w:p>
          <w:p w:rsidR="00000000" w:rsidDel="00000000" w:rsidP="00000000" w:rsidRDefault="00000000" w:rsidRPr="00000000" w14:paraId="00000171">
            <w:pPr>
              <w:widowControl w:val="0"/>
              <w:spacing w:line="240" w:lineRule="auto"/>
              <w:rPr/>
            </w:pPr>
            <w:r w:rsidDel="00000000" w:rsidR="00000000" w:rsidRPr="00000000">
              <w:rPr>
                <w:rtl w:val="0"/>
              </w:rPr>
            </w:r>
          </w:p>
          <w:p w:rsidR="00000000" w:rsidDel="00000000" w:rsidP="00000000" w:rsidRDefault="00000000" w:rsidRPr="00000000" w14:paraId="00000172">
            <w:pPr>
              <w:widowControl w:val="0"/>
              <w:spacing w:line="240" w:lineRule="auto"/>
              <w:rPr>
                <w:b w:val="1"/>
                <w:bCs w:val="1"/>
              </w:rPr>
            </w:pPr>
            <w:hyperlink r:id="rId33">
              <w:r w:rsidDel="00000000" w:rsidR="00000000" w:rsidRPr="00000000">
                <w:rPr>
                  <w:b w:val="1"/>
                  <w:bCs w:val="1"/>
                  <w:color w:val="1155cc"/>
                  <w:u w:val="single"/>
                  <w:rtl w:val="0"/>
                </w:rPr>
                <w:t xml:space="preserve">Lesson 1C-3C Description</w:t>
              </w:r>
            </w:hyperlink>
            <w:r w:rsidDel="00000000" w:rsidR="00000000" w:rsidRPr="00000000">
              <w:rPr>
                <w:b w:val="1"/>
                <w:bCs w:val="1"/>
                <w:rtl w:val="0"/>
              </w:rPr>
              <w:t xml:space="preserve"> and </w:t>
            </w:r>
            <w:hyperlink r:id="rId34">
              <w:r w:rsidDel="00000000" w:rsidR="00000000" w:rsidRPr="00000000">
                <w:rPr>
                  <w:b w:val="1"/>
                  <w:bCs w:val="1"/>
                  <w:color w:val="1155cc"/>
                  <w:u w:val="single"/>
                  <w:rtl w:val="0"/>
                </w:rPr>
                <w:t xml:space="preserve">Day 1 Slides</w:t>
              </w:r>
            </w:hyperlink>
            <w:r w:rsidDel="00000000" w:rsidR="00000000" w:rsidRPr="00000000">
              <w:rPr>
                <w:rtl w:val="0"/>
              </w:rPr>
            </w:r>
          </w:p>
          <w:p w:rsidR="00000000" w:rsidDel="00000000" w:rsidP="00000000" w:rsidRDefault="00000000" w:rsidRPr="00000000" w14:paraId="00000173">
            <w:pPr>
              <w:widowControl w:val="0"/>
              <w:spacing w:line="240" w:lineRule="auto"/>
              <w:rPr>
                <w:b w:val="1"/>
                <w:bCs w:val="1"/>
              </w:rPr>
            </w:pPr>
            <w:hyperlink r:id="rId35">
              <w:r w:rsidDel="00000000" w:rsidR="00000000" w:rsidRPr="00000000">
                <w:rPr>
                  <w:b w:val="1"/>
                  <w:bCs w:val="1"/>
                  <w:color w:val="1155cc"/>
                  <w:u w:val="single"/>
                  <w:rtl w:val="0"/>
                </w:rPr>
                <w:t xml:space="preserve">Poster Template</w:t>
              </w:r>
            </w:hyperlink>
            <w:r w:rsidDel="00000000" w:rsidR="00000000" w:rsidRPr="00000000">
              <w:rPr>
                <w:b w:val="1"/>
                <w:bCs w:val="1"/>
                <w:rtl w:val="0"/>
              </w:rPr>
              <w:t xml:space="preserve"> </w:t>
            </w:r>
          </w:p>
          <w:p w:rsidR="00000000" w:rsidDel="00000000" w:rsidP="00000000" w:rsidRDefault="00000000" w:rsidRPr="00000000" w14:paraId="00000174">
            <w:pPr>
              <w:widowControl w:val="0"/>
              <w:spacing w:line="240" w:lineRule="auto"/>
              <w:rPr>
                <w:b w:val="1"/>
                <w:bCs w:val="1"/>
              </w:rPr>
            </w:pPr>
            <w:hyperlink r:id="rId36">
              <w:r w:rsidDel="00000000" w:rsidR="00000000" w:rsidRPr="00000000">
                <w:rPr>
                  <w:b w:val="1"/>
                  <w:bCs w:val="1"/>
                  <w:color w:val="1155cc"/>
                  <w:u w:val="single"/>
                  <w:rtl w:val="0"/>
                </w:rPr>
                <w:t xml:space="preserve">Suggested Rubric </w:t>
              </w:r>
            </w:hyperlink>
            <w:r w:rsidDel="00000000" w:rsidR="00000000" w:rsidRPr="00000000">
              <w:rPr>
                <w:rtl w:val="0"/>
              </w:rPr>
            </w:r>
          </w:p>
          <w:p w:rsidR="00000000" w:rsidDel="00000000" w:rsidP="00000000" w:rsidRDefault="00000000" w:rsidRPr="00000000" w14:paraId="00000175">
            <w:pPr>
              <w:widowControl w:val="0"/>
              <w:spacing w:line="240" w:lineRule="auto"/>
              <w:rPr/>
            </w:pPr>
            <w:r w:rsidDel="00000000" w:rsidR="00000000" w:rsidRPr="00000000">
              <w:rPr>
                <w:rtl w:val="0"/>
              </w:rPr>
            </w:r>
          </w:p>
          <w:p w:rsidR="00000000" w:rsidDel="00000000" w:rsidP="00000000" w:rsidRDefault="00000000" w:rsidRPr="00000000" w14:paraId="00000176">
            <w:pPr>
              <w:widowControl w:val="0"/>
              <w:spacing w:line="240" w:lineRule="auto"/>
              <w:rPr>
                <w:i w:val="1"/>
                <w:iCs w:val="1"/>
              </w:rPr>
            </w:pPr>
            <w:r w:rsidDel="00000000" w:rsidR="00000000" w:rsidRPr="00000000">
              <w:rPr>
                <w:i w:val="1"/>
                <w:iCs w:val="1"/>
                <w:rtl w:val="0"/>
              </w:rPr>
              <w:t xml:space="preserve">Optional Extension:Consider organizing a “Zoom with a Scientist” call to answer any lingering climate questions from the QFT or lessons.  Reach out to </w:t>
            </w:r>
            <w:hyperlink r:id="rId37">
              <w:r w:rsidDel="00000000" w:rsidR="00000000" w:rsidRPr="00000000">
                <w:rPr>
                  <w:i w:val="1"/>
                  <w:iCs w:val="1"/>
                  <w:color w:val="1155cc"/>
                  <w:u w:val="single"/>
                  <w:rtl w:val="0"/>
                </w:rPr>
                <w:t xml:space="preserve">BW@cityofboise.org</w:t>
              </w:r>
            </w:hyperlink>
            <w:r w:rsidDel="00000000" w:rsidR="00000000" w:rsidRPr="00000000">
              <w:rPr>
                <w:i w:val="1"/>
                <w:iCs w:val="1"/>
                <w:rtl w:val="0"/>
              </w:rPr>
              <w:t xml:space="preserve"> for suggestions on organizing.  </w:t>
            </w:r>
          </w:p>
          <w:p w:rsidR="00000000" w:rsidDel="00000000" w:rsidP="00000000" w:rsidRDefault="00000000" w:rsidRPr="00000000" w14:paraId="00000177">
            <w:pPr>
              <w:widowControl w:val="0"/>
              <w:spacing w:line="240" w:lineRule="auto"/>
              <w:rPr>
                <w:i w:val="1"/>
                <w:iCs w:val="1"/>
              </w:rPr>
            </w:pPr>
            <w:r w:rsidDel="00000000" w:rsidR="00000000" w:rsidRPr="00000000">
              <w:rPr>
                <w:rtl w:val="0"/>
              </w:rPr>
            </w:r>
          </w:p>
          <w:p w:rsidR="00000000" w:rsidDel="00000000" w:rsidP="00000000" w:rsidRDefault="00000000" w:rsidRPr="00000000" w14:paraId="00000178">
            <w:pPr>
              <w:widowControl w:val="0"/>
              <w:spacing w:line="240" w:lineRule="auto"/>
              <w:rPr>
                <w:i w:val="1"/>
                <w:iCs w:val="1"/>
              </w:rPr>
            </w:pPr>
            <w:r w:rsidDel="00000000" w:rsidR="00000000" w:rsidRPr="00000000">
              <w:rPr>
                <w:i w:val="1"/>
                <w:iCs w:val="1"/>
                <w:rtl w:val="0"/>
              </w:rPr>
              <w:t xml:space="preserve">Finally,</w:t>
            </w:r>
            <w:hyperlink r:id="rId38">
              <w:r w:rsidDel="00000000" w:rsidR="00000000" w:rsidRPr="00000000">
                <w:rPr>
                  <w:i w:val="1"/>
                  <w:iCs w:val="1"/>
                  <w:color w:val="1155cc"/>
                  <w:u w:val="single"/>
                  <w:rtl w:val="0"/>
                </w:rPr>
                <w:t xml:space="preserve"> consider a trip </w:t>
              </w:r>
            </w:hyperlink>
            <w:r w:rsidDel="00000000" w:rsidR="00000000" w:rsidRPr="00000000">
              <w:rPr>
                <w:i w:val="1"/>
                <w:iCs w:val="1"/>
                <w:rtl w:val="0"/>
              </w:rPr>
              <w:t xml:space="preserve">to The WaterShed, which is the nation’s first Climate Science and Water Center. Staff would be happy to look for time in the schedule to see student presentations on climate solutions. Exhibits would complement the unit well. </w:t>
            </w:r>
          </w:p>
        </w:tc>
      </w:tr>
    </w:tbl>
    <w:p w:rsidR="00000000" w:rsidDel="00000000" w:rsidP="00000000" w:rsidRDefault="00000000" w:rsidRPr="00000000" w14:paraId="00000179">
      <w:pPr>
        <w:jc w:val="center"/>
        <w:rPr/>
      </w:pPr>
      <w:r w:rsidDel="00000000" w:rsidR="00000000" w:rsidRPr="00000000">
        <w:rPr>
          <w:rtl w:val="0"/>
        </w:rPr>
      </w:r>
    </w:p>
    <w:p w:rsidR="00000000" w:rsidDel="00000000" w:rsidP="00000000" w:rsidRDefault="00000000" w:rsidRPr="00000000" w14:paraId="0000017A">
      <w:pPr>
        <w:jc w:val="center"/>
        <w:rPr/>
      </w:pPr>
      <w:r w:rsidDel="00000000" w:rsidR="00000000" w:rsidRPr="00000000">
        <w:rPr>
          <w:rtl w:val="0"/>
        </w:rPr>
      </w:r>
    </w:p>
    <w:p w:rsidR="00000000" w:rsidDel="00000000" w:rsidP="00000000" w:rsidRDefault="00000000" w:rsidRPr="00000000" w14:paraId="0000017B">
      <w:pPr>
        <w:jc w:val="center"/>
        <w:rPr/>
      </w:pPr>
      <w:r w:rsidDel="00000000" w:rsidR="00000000" w:rsidRPr="00000000">
        <w:rPr>
          <w:rtl w:val="0"/>
        </w:rPr>
      </w:r>
    </w:p>
    <w:p w:rsidR="00000000" w:rsidDel="00000000" w:rsidP="00000000" w:rsidRDefault="00000000" w:rsidRPr="00000000" w14:paraId="0000017C">
      <w:pPr>
        <w:jc w:val="center"/>
        <w:rPr/>
      </w:pPr>
      <w:r w:rsidDel="00000000" w:rsidR="00000000" w:rsidRPr="00000000">
        <w:rPr>
          <w:rtl w:val="0"/>
        </w:rPr>
      </w:r>
    </w:p>
    <w:p w:rsidR="00000000" w:rsidDel="00000000" w:rsidP="00000000" w:rsidRDefault="00000000" w:rsidRPr="00000000" w14:paraId="0000017D">
      <w:pPr>
        <w:jc w:val="center"/>
        <w:rPr/>
      </w:pPr>
      <w:r w:rsidDel="00000000" w:rsidR="00000000" w:rsidRPr="00000000">
        <w:rPr>
          <w:rtl w:val="0"/>
        </w:rPr>
      </w:r>
    </w:p>
    <w:p w:rsidR="00000000" w:rsidDel="00000000" w:rsidP="00000000" w:rsidRDefault="00000000" w:rsidRPr="00000000" w14:paraId="0000017E">
      <w:pPr>
        <w:jc w:val="center"/>
        <w:rPr/>
      </w:pPr>
      <w:r w:rsidDel="00000000" w:rsidR="00000000" w:rsidRPr="00000000">
        <w:rPr>
          <w:rtl w:val="0"/>
        </w:rPr>
      </w:r>
    </w:p>
    <w:p w:rsidR="00000000" w:rsidDel="00000000" w:rsidP="00000000" w:rsidRDefault="00000000" w:rsidRPr="00000000" w14:paraId="0000017F">
      <w:pPr>
        <w:jc w:val="center"/>
        <w:rPr/>
      </w:pPr>
      <w:r w:rsidDel="00000000" w:rsidR="00000000" w:rsidRPr="00000000">
        <w:rPr>
          <w:rtl w:val="0"/>
        </w:rPr>
      </w:r>
    </w:p>
    <w:p w:rsidR="00000000" w:rsidDel="00000000" w:rsidP="00000000" w:rsidRDefault="00000000" w:rsidRPr="00000000" w14:paraId="00000180">
      <w:pPr>
        <w:jc w:val="cente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rtl w:val="0"/>
        </w:rPr>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rFonts w:ascii="Calibri" w:cs="Calibri" w:eastAsia="Calibri" w:hAnsi="Calibri"/>
        </w:rPr>
      </w:pPr>
      <w:r w:rsidDel="00000000" w:rsidR="00000000" w:rsidRPr="00000000">
        <w:rPr>
          <w:rtl w:val="0"/>
        </w:rPr>
      </w:r>
    </w:p>
    <w:p w:rsidR="00000000" w:rsidDel="00000000" w:rsidP="00000000" w:rsidRDefault="00000000" w:rsidRPr="00000000" w14:paraId="00000187">
      <w:pPr>
        <w:rPr>
          <w:rFonts w:ascii="Calibri" w:cs="Calibri" w:eastAsia="Calibri" w:hAnsi="Calibri"/>
        </w:rPr>
      </w:pPr>
      <w:r w:rsidDel="00000000" w:rsidR="00000000" w:rsidRPr="00000000">
        <w:rPr>
          <w:rtl w:val="0"/>
        </w:rPr>
      </w:r>
    </w:p>
    <w:p w:rsidR="00000000" w:rsidDel="00000000" w:rsidP="00000000" w:rsidRDefault="00000000" w:rsidRPr="00000000" w14:paraId="00000188">
      <w:pPr>
        <w:rPr>
          <w:rFonts w:ascii="Calibri" w:cs="Calibri" w:eastAsia="Calibri" w:hAnsi="Calibri"/>
        </w:rPr>
      </w:pPr>
      <w:r w:rsidDel="00000000" w:rsidR="00000000" w:rsidRPr="00000000">
        <w:rPr>
          <w:rtl w:val="0"/>
        </w:rPr>
      </w:r>
    </w:p>
    <w:p w:rsidR="00000000" w:rsidDel="00000000" w:rsidP="00000000" w:rsidRDefault="00000000" w:rsidRPr="00000000" w14:paraId="00000189">
      <w:pPr>
        <w:rPr>
          <w:rFonts w:ascii="Calibri" w:cs="Calibri" w:eastAsia="Calibri" w:hAnsi="Calibri"/>
        </w:rPr>
      </w:pPr>
      <w:r w:rsidDel="00000000" w:rsidR="00000000" w:rsidRPr="00000000">
        <w:rPr>
          <w:rtl w:val="0"/>
        </w:rPr>
      </w:r>
    </w:p>
    <w:p w:rsidR="00000000" w:rsidDel="00000000" w:rsidP="00000000" w:rsidRDefault="00000000" w:rsidRPr="00000000" w14:paraId="0000018A">
      <w:pPr>
        <w:rPr>
          <w:rFonts w:ascii="Calibri" w:cs="Calibri" w:eastAsia="Calibri" w:hAnsi="Calibri"/>
        </w:rPr>
      </w:pPr>
      <w:r w:rsidDel="00000000" w:rsidR="00000000" w:rsidRPr="00000000">
        <w:rPr>
          <w:rtl w:val="0"/>
        </w:rPr>
      </w:r>
    </w:p>
    <w:p w:rsidR="00000000" w:rsidDel="00000000" w:rsidP="00000000" w:rsidRDefault="00000000" w:rsidRPr="00000000" w14:paraId="0000018B">
      <w:pPr>
        <w:rPr>
          <w:rFonts w:ascii="Calibri" w:cs="Calibri" w:eastAsia="Calibri" w:hAnsi="Calibri"/>
        </w:rPr>
      </w:pPr>
      <w:r w:rsidDel="00000000" w:rsidR="00000000" w:rsidRPr="00000000">
        <w:rPr>
          <w:rtl w:val="0"/>
        </w:rPr>
      </w:r>
    </w:p>
    <w:p w:rsidR="00000000" w:rsidDel="00000000" w:rsidP="00000000" w:rsidRDefault="00000000" w:rsidRPr="00000000" w14:paraId="0000018C">
      <w:pPr>
        <w:rPr>
          <w:rFonts w:ascii="Calibri" w:cs="Calibri" w:eastAsia="Calibri" w:hAnsi="Calibri"/>
        </w:rPr>
      </w:pPr>
      <w:r w:rsidDel="00000000" w:rsidR="00000000" w:rsidRPr="00000000">
        <w:rPr>
          <w:rtl w:val="0"/>
        </w:rPr>
      </w:r>
    </w:p>
    <w:p w:rsidR="00000000" w:rsidDel="00000000" w:rsidP="00000000" w:rsidRDefault="00000000" w:rsidRPr="00000000" w14:paraId="0000018D">
      <w:pPr>
        <w:rPr>
          <w:rFonts w:ascii="Calibri" w:cs="Calibri" w:eastAsia="Calibri" w:hAnsi="Calibri"/>
        </w:rPr>
      </w:pPr>
      <w:r w:rsidDel="00000000" w:rsidR="00000000" w:rsidRPr="00000000">
        <w:rPr>
          <w:rtl w:val="0"/>
        </w:rPr>
      </w:r>
    </w:p>
    <w:p w:rsidR="00000000" w:rsidDel="00000000" w:rsidP="00000000" w:rsidRDefault="00000000" w:rsidRPr="00000000" w14:paraId="0000018E">
      <w:pPr>
        <w:rPr>
          <w:rFonts w:ascii="Calibri" w:cs="Calibri" w:eastAsia="Calibri" w:hAnsi="Calibri"/>
        </w:rPr>
      </w:pPr>
      <w:r w:rsidDel="00000000" w:rsidR="00000000" w:rsidRPr="00000000">
        <w:rPr>
          <w:rtl w:val="0"/>
        </w:rPr>
      </w:r>
    </w:p>
    <w:p w:rsidR="00000000" w:rsidDel="00000000" w:rsidP="00000000" w:rsidRDefault="00000000" w:rsidRPr="00000000" w14:paraId="0000018F">
      <w:pPr>
        <w:rPr>
          <w:rFonts w:ascii="Calibri" w:cs="Calibri" w:eastAsia="Calibri" w:hAnsi="Calibri"/>
        </w:rPr>
      </w:pPr>
      <w:r w:rsidDel="00000000" w:rsidR="00000000" w:rsidRPr="00000000">
        <w:rPr>
          <w:rtl w:val="0"/>
        </w:rPr>
      </w:r>
    </w:p>
    <w:p w:rsidR="00000000" w:rsidDel="00000000" w:rsidP="00000000" w:rsidRDefault="00000000" w:rsidRPr="00000000" w14:paraId="00000190">
      <w:pPr>
        <w:rPr>
          <w:rFonts w:ascii="Calibri" w:cs="Calibri" w:eastAsia="Calibri" w:hAnsi="Calibri"/>
        </w:rPr>
      </w:pPr>
      <w:r w:rsidDel="00000000" w:rsidR="00000000" w:rsidRPr="00000000">
        <w:rPr>
          <w:rtl w:val="0"/>
        </w:rPr>
      </w:r>
    </w:p>
    <w:p w:rsidR="00000000" w:rsidDel="00000000" w:rsidP="00000000" w:rsidRDefault="00000000" w:rsidRPr="00000000" w14:paraId="00000191">
      <w:pPr>
        <w:rPr>
          <w:rFonts w:ascii="Calibri" w:cs="Calibri" w:eastAsia="Calibri" w:hAnsi="Calibri"/>
        </w:rPr>
      </w:pPr>
      <w:r w:rsidDel="00000000" w:rsidR="00000000" w:rsidRPr="00000000">
        <w:rPr>
          <w:rtl w:val="0"/>
        </w:rPr>
      </w:r>
    </w:p>
    <w:p w:rsidR="00000000" w:rsidDel="00000000" w:rsidP="00000000" w:rsidRDefault="00000000" w:rsidRPr="00000000" w14:paraId="00000192">
      <w:pPr>
        <w:rPr>
          <w:rFonts w:ascii="Calibri" w:cs="Calibri" w:eastAsia="Calibri" w:hAnsi="Calibri"/>
        </w:rPr>
      </w:pPr>
      <w:r w:rsidDel="00000000" w:rsidR="00000000" w:rsidRPr="00000000">
        <w:rPr>
          <w:rtl w:val="0"/>
        </w:rPr>
      </w:r>
    </w:p>
    <w:p w:rsidR="00000000" w:rsidDel="00000000" w:rsidP="00000000" w:rsidRDefault="00000000" w:rsidRPr="00000000" w14:paraId="00000193">
      <w:pPr>
        <w:rPr>
          <w:rFonts w:ascii="Calibri" w:cs="Calibri" w:eastAsia="Calibri" w:hAnsi="Calibri"/>
        </w:rPr>
      </w:pPr>
      <w:r w:rsidDel="00000000" w:rsidR="00000000" w:rsidRPr="00000000">
        <w:rPr>
          <w:rtl w:val="0"/>
        </w:rPr>
      </w:r>
    </w:p>
    <w:p w:rsidR="00000000" w:rsidDel="00000000" w:rsidP="00000000" w:rsidRDefault="00000000" w:rsidRPr="00000000" w14:paraId="00000194">
      <w:pPr>
        <w:rPr>
          <w:rFonts w:ascii="Calibri" w:cs="Calibri" w:eastAsia="Calibri" w:hAnsi="Calibri"/>
        </w:rPr>
      </w:pPr>
      <w:r w:rsidDel="00000000" w:rsidR="00000000" w:rsidRPr="00000000">
        <w:rPr>
          <w:rtl w:val="0"/>
        </w:rPr>
      </w:r>
    </w:p>
    <w:p w:rsidR="00000000" w:rsidDel="00000000" w:rsidP="00000000" w:rsidRDefault="00000000" w:rsidRPr="00000000" w14:paraId="00000195">
      <w:pPr>
        <w:rPr>
          <w:rFonts w:ascii="Calibri" w:cs="Calibri" w:eastAsia="Calibri" w:hAnsi="Calibri"/>
        </w:rPr>
      </w:pPr>
      <w:r w:rsidDel="00000000" w:rsidR="00000000" w:rsidRPr="00000000">
        <w:rPr>
          <w:rtl w:val="0"/>
        </w:rPr>
      </w:r>
    </w:p>
    <w:p w:rsidR="00000000" w:rsidDel="00000000" w:rsidP="00000000" w:rsidRDefault="00000000" w:rsidRPr="00000000" w14:paraId="00000196">
      <w:pPr>
        <w:rPr>
          <w:rFonts w:ascii="Calibri" w:cs="Calibri" w:eastAsia="Calibri" w:hAnsi="Calibri"/>
        </w:rPr>
      </w:pPr>
      <w:r w:rsidDel="00000000" w:rsidR="00000000" w:rsidRPr="00000000">
        <w:rPr>
          <w:rtl w:val="0"/>
        </w:rPr>
      </w:r>
    </w:p>
    <w:p w:rsidR="00000000" w:rsidDel="00000000" w:rsidP="00000000" w:rsidRDefault="00000000" w:rsidRPr="00000000" w14:paraId="00000197">
      <w:pPr>
        <w:rPr>
          <w:rFonts w:ascii="Calibri" w:cs="Calibri" w:eastAsia="Calibri" w:hAnsi="Calibri"/>
        </w:rPr>
      </w:pPr>
      <w:r w:rsidDel="00000000" w:rsidR="00000000" w:rsidRPr="00000000">
        <w:rPr>
          <w:rtl w:val="0"/>
        </w:rPr>
      </w:r>
    </w:p>
    <w:p w:rsidR="00000000" w:rsidDel="00000000" w:rsidP="00000000" w:rsidRDefault="00000000" w:rsidRPr="00000000" w14:paraId="00000198">
      <w:pPr>
        <w:rPr>
          <w:rFonts w:ascii="Calibri" w:cs="Calibri" w:eastAsia="Calibri" w:hAnsi="Calibri"/>
        </w:rPr>
      </w:pPr>
      <w:r w:rsidDel="00000000" w:rsidR="00000000" w:rsidRPr="00000000">
        <w:rPr>
          <w:rtl w:val="0"/>
        </w:rPr>
      </w:r>
    </w:p>
    <w:p w:rsidR="00000000" w:rsidDel="00000000" w:rsidP="00000000" w:rsidRDefault="00000000" w:rsidRPr="00000000" w14:paraId="00000199">
      <w:pPr>
        <w:rPr>
          <w:rFonts w:ascii="Calibri" w:cs="Calibri" w:eastAsia="Calibri" w:hAnsi="Calibri"/>
        </w:rPr>
      </w:pPr>
      <w:r w:rsidDel="00000000" w:rsidR="00000000" w:rsidRPr="00000000">
        <w:rPr>
          <w:rtl w:val="0"/>
        </w:rPr>
      </w:r>
    </w:p>
    <w:p w:rsidR="00000000" w:rsidDel="00000000" w:rsidP="00000000" w:rsidRDefault="00000000" w:rsidRPr="00000000" w14:paraId="0000019A">
      <w:pPr>
        <w:rPr>
          <w:rFonts w:ascii="Calibri" w:cs="Calibri" w:eastAsia="Calibri" w:hAnsi="Calibri"/>
        </w:rPr>
      </w:pPr>
      <w:r w:rsidDel="00000000" w:rsidR="00000000" w:rsidRPr="00000000">
        <w:rPr>
          <w:rtl w:val="0"/>
        </w:rPr>
      </w:r>
    </w:p>
    <w:p w:rsidR="00000000" w:rsidDel="00000000" w:rsidP="00000000" w:rsidRDefault="00000000" w:rsidRPr="00000000" w14:paraId="0000019B">
      <w:pPr>
        <w:rPr>
          <w:rFonts w:ascii="Calibri" w:cs="Calibri" w:eastAsia="Calibri" w:hAnsi="Calibri"/>
        </w:rPr>
      </w:pPr>
      <w:r w:rsidDel="00000000" w:rsidR="00000000" w:rsidRPr="00000000">
        <w:rPr>
          <w:rtl w:val="0"/>
        </w:rPr>
      </w:r>
    </w:p>
    <w:p w:rsidR="00000000" w:rsidDel="00000000" w:rsidP="00000000" w:rsidRDefault="00000000" w:rsidRPr="00000000" w14:paraId="0000019C">
      <w:pPr>
        <w:rPr>
          <w:rFonts w:ascii="Calibri" w:cs="Calibri" w:eastAsia="Calibri" w:hAnsi="Calibri"/>
        </w:rPr>
      </w:pPr>
      <w:r w:rsidDel="00000000" w:rsidR="00000000" w:rsidRPr="00000000">
        <w:rPr>
          <w:rtl w:val="0"/>
        </w:rPr>
      </w:r>
    </w:p>
    <w:p w:rsidR="00000000" w:rsidDel="00000000" w:rsidP="00000000" w:rsidRDefault="00000000" w:rsidRPr="00000000" w14:paraId="0000019D">
      <w:pPr>
        <w:rPr>
          <w:rFonts w:ascii="Calibri" w:cs="Calibri" w:eastAsia="Calibri" w:hAnsi="Calibri"/>
        </w:rPr>
      </w:pPr>
      <w:r w:rsidDel="00000000" w:rsidR="00000000" w:rsidRPr="00000000">
        <w:rPr>
          <w:rtl w:val="0"/>
        </w:rPr>
      </w:r>
    </w:p>
    <w:p w:rsidR="00000000" w:rsidDel="00000000" w:rsidP="00000000" w:rsidRDefault="00000000" w:rsidRPr="00000000" w14:paraId="0000019E">
      <w:pPr>
        <w:rPr>
          <w:rFonts w:ascii="Calibri" w:cs="Calibri" w:eastAsia="Calibri" w:hAnsi="Calibri"/>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rFonts w:ascii="Calibri" w:cs="Calibri" w:eastAsia="Calibri" w:hAnsi="Calibri"/>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Standards Glossary</w:t>
      </w:r>
    </w:p>
    <w:p w:rsidR="00000000" w:rsidDel="00000000" w:rsidP="00000000" w:rsidRDefault="00000000" w:rsidRPr="00000000" w14:paraId="000001AA">
      <w:pPr>
        <w:rPr/>
      </w:pP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Current scientific models indicate that human activities, such as the release of greenhouse gasses from fossil fuel combustion, can contribute to the present-day measured rise in Earth’s mean surface temperature.  Natural activities, such as changes in incoming solar radiation, also contribute to changing global temperatures.  (MS-ESS-3.5) </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rPr/>
      </w:pPr>
      <w:r w:rsidDel="00000000" w:rsidR="00000000" w:rsidRPr="00000000">
        <w:rPr>
          <w:rtl w:val="0"/>
        </w:rPr>
        <w:t xml:space="preserve">Human activities can positively and negatively influence the biosphere, sometimes altering natural habitats and ecosystems. (MS-ESS-3.3)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Technology and engineering can potentially help us best manage natural resources as populations increase. (MS-ESS-3.3, MS-ESS-3.4)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5-ESS-3.1 Students who demonstrate understanding can: Obtain and combine information about ways communities protect Earth's resources and environment using scientific ideas.  Supporting Content ESS3.C: Human Influences on Earth Systems • Human activities in agriculture, industry, and everyday life have effects on the land, vegetation, streams, ocean, air, and even outer space. Individuals and communities can often mitigate these effects through innovation and technology. (5-ESS-3.1) </w:t>
      </w:r>
    </w:p>
    <w:p w:rsidR="00000000" w:rsidDel="00000000" w:rsidP="00000000" w:rsidRDefault="00000000" w:rsidRPr="00000000" w14:paraId="000001B3">
      <w:pPr>
        <w:spacing w:after="240" w:before="240" w:lineRule="auto"/>
        <w:ind w:left="0" w:firstLine="0"/>
        <w:rPr/>
      </w:pPr>
      <w:r w:rsidDel="00000000" w:rsidR="00000000" w:rsidRPr="00000000">
        <w:rPr>
          <w:rtl w:val="0"/>
        </w:rPr>
      </w:r>
    </w:p>
    <w:p w:rsidR="00000000" w:rsidDel="00000000" w:rsidP="00000000" w:rsidRDefault="00000000" w:rsidRPr="00000000" w14:paraId="000001B4">
      <w:pPr>
        <w:spacing w:after="240" w:before="240" w:lineRule="auto"/>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sectPr>
      <w:pgSz w:h="15840" w:w="12240" w:orient="portrait"/>
      <w:pgMar w:bottom="863.9999999999999" w:top="863.9999999999999" w:left="863.9999999999999"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lacademy.org/educators/lesson-plans/carbon-cycle-role-play" TargetMode="External"/><Relationship Id="rId22" Type="http://schemas.openxmlformats.org/officeDocument/2006/relationships/hyperlink" Target="https://docs.google.com/document/d/1-_ysLPcmHDv4IOzMIKIwDHN9ElBPsP6or0vtfq8cIUM/edit?usp=sharing" TargetMode="External"/><Relationship Id="rId21" Type="http://schemas.openxmlformats.org/officeDocument/2006/relationships/hyperlink" Target="https://docs.google.com/document/d/1ujVo6zrwmHotzp95xKq5LCsH4x0ErtIqQqkM-GWLxwQ/edit?usp=sharing" TargetMode="External"/><Relationship Id="rId24" Type="http://schemas.openxmlformats.org/officeDocument/2006/relationships/hyperlink" Target="https://docs.google.com/document/d/1rhmG-xrPdLl6QCY0exu7r4PSKV2l-859vYjmV9Kj5R4/edit?usp=sharing" TargetMode="External"/><Relationship Id="rId23" Type="http://schemas.openxmlformats.org/officeDocument/2006/relationships/hyperlink" Target="https://www.jpl.nasa.gov/edu/teach/activity/graphing-the-rise-in-earths-carbon-diox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gusbasin.org/programs/environmental-education/" TargetMode="External"/><Relationship Id="rId26" Type="http://schemas.openxmlformats.org/officeDocument/2006/relationships/hyperlink" Target="https://docs.google.com/document/d/1Vna_UG7lwPT0nHJJBQT1YwKIxfuUZNfMs1VQQxy40Cs/edit" TargetMode="External"/><Relationship Id="rId25" Type="http://schemas.openxmlformats.org/officeDocument/2006/relationships/hyperlink" Target="https://docs.google.com/document/d/1Vna_UG7lwPT0nHJJBQT1YwKIxfuUZNfMs1VQQxy40Cs/edit" TargetMode="External"/><Relationship Id="rId28" Type="http://schemas.openxmlformats.org/officeDocument/2006/relationships/hyperlink" Target="https://idahoptv.pbslearningmedia.org/resource/idahos-climate-variability-video/outdoor-idaho/" TargetMode="External"/><Relationship Id="rId27" Type="http://schemas.openxmlformats.org/officeDocument/2006/relationships/hyperlink" Target="https://docs.google.com/presentation/d/1LMRvIFa4lJwOqeIbnhPomEMDEtKgNK8k_ZKR7nHDJW8/edit?usp=sharing" TargetMode="External"/><Relationship Id="rId5" Type="http://schemas.openxmlformats.org/officeDocument/2006/relationships/styles" Target="styles.xml"/><Relationship Id="rId6" Type="http://schemas.openxmlformats.org/officeDocument/2006/relationships/hyperlink" Target="https://drive.google.com/drive/folders/1aB3SS7tnyQso9obGmxzAUw1mSnZ5VwVz?usp=sharing" TargetMode="External"/><Relationship Id="rId29" Type="http://schemas.openxmlformats.org/officeDocument/2006/relationships/hyperlink" Target="https://docs.google.com/document/d/1DuWkELMMoCLcOfooWYVEwZ1gysTeNASxY3YeMmMxT2I/edit?usp=sharing" TargetMode="External"/><Relationship Id="rId7" Type="http://schemas.openxmlformats.org/officeDocument/2006/relationships/hyperlink" Target="https://www.boisewatershed.org/visit/field-trips/" TargetMode="External"/><Relationship Id="rId8" Type="http://schemas.openxmlformats.org/officeDocument/2006/relationships/hyperlink" Target="mailto:BW@cityofboise.org" TargetMode="External"/><Relationship Id="rId31" Type="http://schemas.openxmlformats.org/officeDocument/2006/relationships/hyperlink" Target="https://docs.google.com/document/d/1kG1z0WIMcRaWX58_seP9rHmkmbU8TXei4gmAfYEWkHA/edit?usp=sharing" TargetMode="External"/><Relationship Id="rId30" Type="http://schemas.openxmlformats.org/officeDocument/2006/relationships/hyperlink" Target="https://docs.google.com/document/d/14hcQXqv68s6lQYiYJoR3OARqM5t5J2G5cDdg88aiKEY/edit?usp=sharing" TargetMode="External"/><Relationship Id="rId11" Type="http://schemas.openxmlformats.org/officeDocument/2006/relationships/hyperlink" Target="https://www.scientificamerican.com/article/to-teach-students-about-climate-change-lsquo-just-the-facts-rsquo-isn-rsquo-t-enough/" TargetMode="External"/><Relationship Id="rId33" Type="http://schemas.openxmlformats.org/officeDocument/2006/relationships/hyperlink" Target="https://docs.google.com/document/d/1WyaZzHnMunkhbWXBYdCznqTz3BG7W5RCr-vh0EHCDCM/edit?usp=sharing" TargetMode="External"/><Relationship Id="rId10" Type="http://schemas.openxmlformats.org/officeDocument/2006/relationships/hyperlink" Target="https://www.edsurge.com/news/2023-09-20-how-climate-anxiety-affects-students-and-what-we-can-do-about-it#:~:text=An%20international%20%E2%80%9Cclimate%20anxiety%E2%80%9D%20survey,their%20daily%20life%20and%20functioning.%E2%80%9D" TargetMode="External"/><Relationship Id="rId32" Type="http://schemas.openxmlformats.org/officeDocument/2006/relationships/hyperlink" Target="https://docs.google.com/document/d/11yKf_QcVigQPzHyf7LuPNSTVUP2XzZPWaKgnKz-ouXY/edit?usp=sharing" TargetMode="External"/><Relationship Id="rId13" Type="http://schemas.openxmlformats.org/officeDocument/2006/relationships/hyperlink" Target="https://climatecommunication.yale.edu/visualizations-data/ycom-us/?gad_source=1&amp;gclid=CjwKCAjwnv-vBhBdEiwABCYQA_t2FXEriuSrIARms2Vk9ADZxx3f2gAbbgpp03xR9I86VzxyHCxTcxoC3aUQAvD_BwE" TargetMode="External"/><Relationship Id="rId35" Type="http://schemas.openxmlformats.org/officeDocument/2006/relationships/hyperlink" Target="https://docs.google.com/presentation/d/18UHk286ERHp5ev93scz_yTsACRd2BslgRsojfXn8umw/edit?usp=sharing" TargetMode="External"/><Relationship Id="rId12" Type="http://schemas.openxmlformats.org/officeDocument/2006/relationships/hyperlink" Target="https://www.climaterealityproject.org/blog/youve-heard-greenwashing-what-youthwashing" TargetMode="External"/><Relationship Id="rId34" Type="http://schemas.openxmlformats.org/officeDocument/2006/relationships/hyperlink" Target="https://docs.google.com/presentation/d/14liaOpWYMsdCAK9FWgVya_rqyp6tXxA82PXFs2z7GrY/edit?usp=sharing" TargetMode="External"/><Relationship Id="rId15" Type="http://schemas.openxmlformats.org/officeDocument/2006/relationships/hyperlink" Target="https://rightquestion.org/resources/qft-formative-assessment/" TargetMode="External"/><Relationship Id="rId37" Type="http://schemas.openxmlformats.org/officeDocument/2006/relationships/hyperlink" Target="mailto:BW@cityofboise.org" TargetMode="External"/><Relationship Id="rId14" Type="http://schemas.openxmlformats.org/officeDocument/2006/relationships/hyperlink" Target="https://www.youtube.com/watch?list=TLGGYv1YE_qarIkyMDAzMjAyNA&amp;v=BnpF0ndXk-8&amp;embeds_referring_euri=https%3A%2F%2Fearthtosky.org%2F_tutorial%2Fearthtosky-main%2Findex.html&amp;embeds_referring_origin=https%3A%2F%2Fearthtosky.org&amp;source_ve_path=Mjg2NjY&amp;feature=emb_logo" TargetMode="External"/><Relationship Id="rId36" Type="http://schemas.openxmlformats.org/officeDocument/2006/relationships/hyperlink" Target="https://docs.google.com/document/d/1cL8Ud17QGml7bVKzQ1MJDM-ozA2Z_6cuIPzpV1w3BUw/edit?usp=sharing" TargetMode="External"/><Relationship Id="rId17" Type="http://schemas.openxmlformats.org/officeDocument/2006/relationships/hyperlink" Target="https://docs.google.com/document/d/10GJolnoJjbeISTFL_wFnYPvm4xvdX2rdGHqT4Pn8rxc/edit?usp=sharing" TargetMode="External"/><Relationship Id="rId16" Type="http://schemas.openxmlformats.org/officeDocument/2006/relationships/hyperlink" Target="https://docs.google.com/presentation/d/19GSNGs-l_rAtoi6D9YtjehZDq9dHNrI7s_tcYG0vIyQ/edit?usp=sharing" TargetMode="External"/><Relationship Id="rId38" Type="http://schemas.openxmlformats.org/officeDocument/2006/relationships/hyperlink" Target="https://www.boisewatershed.org/visit/field-trips/" TargetMode="External"/><Relationship Id="rId19" Type="http://schemas.openxmlformats.org/officeDocument/2006/relationships/hyperlink" Target="https://docs.google.com/document/d/18hICbGJz_FQpANmibW7haEOKmjVJCobbw8TslFvayfM/edit?usp=sharing" TargetMode="External"/><Relationship Id="rId18" Type="http://schemas.openxmlformats.org/officeDocument/2006/relationships/hyperlink" Target="https://docs.google.com/presentation/d/1Ji5o2gizxj4dQD1efF4xZxXyDWsftWs_JqSMXSnA_Q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